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5AFE" w14:textId="0E063252" w:rsidR="00562CF9" w:rsidRDefault="00562CF9" w:rsidP="00562CF9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Załącznik nr 2a do Regulaminu naboru wniosków o wsparcie</w:t>
      </w:r>
    </w:p>
    <w:p w14:paraId="5E768A47" w14:textId="77777777" w:rsidR="00562CF9" w:rsidRDefault="00562CF9" w:rsidP="00562CF9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2.17 Różnorodność biologiczna i krajobrazu - RLKS</w:t>
      </w:r>
    </w:p>
    <w:p w14:paraId="04A3B4FE" w14:textId="77777777" w:rsidR="00562CF9" w:rsidRPr="00FF1E2D" w:rsidRDefault="00562CF9" w:rsidP="00562CF9">
      <w:pPr>
        <w:keepNext/>
        <w:keepLines/>
        <w:spacing w:after="0" w:line="240" w:lineRule="auto"/>
        <w:jc w:val="right"/>
        <w:outlineLvl w:val="1"/>
        <w:rPr>
          <w:rFonts w:ascii="Calibri" w:eastAsia="Aptos" w:hAnsi="Calibri" w:cs="Calibri"/>
          <w:b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6A457207" w14:textId="77777777" w:rsidR="00E33803" w:rsidRDefault="00E33803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3BC01CBC" w14:textId="77777777" w:rsidR="00562CF9" w:rsidRDefault="00562CF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05346BF6" w14:textId="77777777" w:rsidR="00E33803" w:rsidRDefault="00A962C4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  <w:r>
        <w:rPr>
          <w:rFonts w:ascii="Calibri" w:eastAsiaTheme="majorEastAsia" w:hAnsi="Calibri" w:cs="Calibri"/>
          <w:b/>
          <w:bCs/>
          <w:sz w:val="28"/>
          <w:szCs w:val="28"/>
        </w:rPr>
        <w:t>Wykaz załączników niezbędnych do uzyskania punktów za określone lokalne kryteria wyboru (premiujące) na etapie oceny przez LGD.</w:t>
      </w:r>
    </w:p>
    <w:p w14:paraId="471E61AE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0"/>
        <w:gridCol w:w="2997"/>
        <w:gridCol w:w="4945"/>
      </w:tblGrid>
      <w:tr w:rsidR="00E33803" w14:paraId="316E854D" w14:textId="77777777" w:rsidTr="00176C38">
        <w:tc>
          <w:tcPr>
            <w:tcW w:w="1120" w:type="dxa"/>
            <w:shd w:val="clear" w:color="auto" w:fill="FBE4D5" w:themeFill="accent2" w:themeFillTint="33"/>
          </w:tcPr>
          <w:p w14:paraId="73963B95" w14:textId="529E7140" w:rsidR="00E33803" w:rsidRDefault="00176C38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 xml:space="preserve">Numer kryterium 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14:paraId="6578A821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Nazwa kryterium</w:t>
            </w:r>
          </w:p>
        </w:tc>
        <w:tc>
          <w:tcPr>
            <w:tcW w:w="4945" w:type="dxa"/>
            <w:shd w:val="clear" w:color="auto" w:fill="FBE4D5" w:themeFill="accent2" w:themeFillTint="33"/>
          </w:tcPr>
          <w:p w14:paraId="60D6F47F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Niezbędny załącznik</w:t>
            </w:r>
          </w:p>
        </w:tc>
      </w:tr>
      <w:tr w:rsidR="00562CF9" w14:paraId="32583377" w14:textId="77777777" w:rsidTr="00562CF9">
        <w:trPr>
          <w:trHeight w:val="500"/>
        </w:trPr>
        <w:tc>
          <w:tcPr>
            <w:tcW w:w="1120" w:type="dxa"/>
          </w:tcPr>
          <w:p w14:paraId="1E6FDC1F" w14:textId="1F3E6408" w:rsidR="00562CF9" w:rsidRDefault="00221901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1</w:t>
            </w:r>
          </w:p>
        </w:tc>
        <w:tc>
          <w:tcPr>
            <w:tcW w:w="2997" w:type="dxa"/>
          </w:tcPr>
          <w:p w14:paraId="445C51A0" w14:textId="6E99D99E" w:rsidR="00562CF9" w:rsidRDefault="00221901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Preferowane projekty</w:t>
            </w:r>
          </w:p>
        </w:tc>
        <w:tc>
          <w:tcPr>
            <w:tcW w:w="4945" w:type="dxa"/>
          </w:tcPr>
          <w:p w14:paraId="24B44217" w14:textId="0A6D298C" w:rsidR="00562CF9" w:rsidRDefault="00562CF9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 xml:space="preserve">- dokumenty potwierdzające lokalizację miejsca </w:t>
            </w:r>
            <w:r w:rsidR="00221901">
              <w:rPr>
                <w:rFonts w:ascii="Calibri" w:eastAsiaTheme="majorEastAsia" w:hAnsi="Calibri" w:cs="Calibri"/>
              </w:rPr>
              <w:t>realizacji operacji</w:t>
            </w:r>
            <w:r>
              <w:rPr>
                <w:rFonts w:ascii="Calibri" w:eastAsiaTheme="majorEastAsia" w:hAnsi="Calibri" w:cs="Calibri"/>
              </w:rPr>
              <w:t xml:space="preserve"> na obszarach cennych przy</w:t>
            </w:r>
            <w:r w:rsidR="00221901">
              <w:rPr>
                <w:rFonts w:ascii="Calibri" w:eastAsiaTheme="majorEastAsia" w:hAnsi="Calibri" w:cs="Calibri"/>
              </w:rPr>
              <w:t>rodniczo np.</w:t>
            </w:r>
            <w:r w:rsidR="00221901">
              <w:t xml:space="preserve"> </w:t>
            </w:r>
            <w:r w:rsidR="00221901" w:rsidRPr="00221901">
              <w:rPr>
                <w:rFonts w:ascii="Calibri" w:eastAsiaTheme="majorEastAsia" w:hAnsi="Calibri" w:cs="Calibri"/>
              </w:rPr>
              <w:t>map</w:t>
            </w:r>
            <w:r w:rsidR="00635BCD">
              <w:rPr>
                <w:rFonts w:ascii="Calibri" w:eastAsiaTheme="majorEastAsia" w:hAnsi="Calibri" w:cs="Calibri"/>
              </w:rPr>
              <w:t>y</w:t>
            </w:r>
            <w:r w:rsidR="00221901" w:rsidRPr="00221901">
              <w:rPr>
                <w:rFonts w:ascii="Calibri" w:eastAsiaTheme="majorEastAsia" w:hAnsi="Calibri" w:cs="Calibri"/>
              </w:rPr>
              <w:t>, zapis</w:t>
            </w:r>
            <w:r w:rsidR="004E008D">
              <w:rPr>
                <w:rFonts w:ascii="Calibri" w:eastAsiaTheme="majorEastAsia" w:hAnsi="Calibri" w:cs="Calibri"/>
              </w:rPr>
              <w:t xml:space="preserve">y </w:t>
            </w:r>
            <w:r w:rsidR="00221901" w:rsidRPr="00221901">
              <w:rPr>
                <w:rFonts w:ascii="Calibri" w:eastAsiaTheme="majorEastAsia" w:hAnsi="Calibri" w:cs="Calibri"/>
              </w:rPr>
              <w:t>audytu krajobrazowego, kopi</w:t>
            </w:r>
            <w:r w:rsidR="004E008D">
              <w:rPr>
                <w:rFonts w:ascii="Calibri" w:eastAsiaTheme="majorEastAsia" w:hAnsi="Calibri" w:cs="Calibri"/>
              </w:rPr>
              <w:t>e</w:t>
            </w:r>
            <w:r w:rsidR="00221901" w:rsidRPr="00221901">
              <w:rPr>
                <w:rFonts w:ascii="Calibri" w:eastAsiaTheme="majorEastAsia" w:hAnsi="Calibri" w:cs="Calibri"/>
              </w:rPr>
              <w:t xml:space="preserve"> uzgodnień w ramach ZIT</w:t>
            </w:r>
            <w:r w:rsidR="00221901">
              <w:rPr>
                <w:rFonts w:ascii="Calibri" w:eastAsiaTheme="majorEastAsia" w:hAnsi="Calibri" w:cs="Calibri"/>
              </w:rPr>
              <w:t xml:space="preserve"> itp.</w:t>
            </w:r>
          </w:p>
        </w:tc>
      </w:tr>
      <w:tr w:rsidR="00562CF9" w14:paraId="0D29561B" w14:textId="77777777" w:rsidTr="00562CF9">
        <w:trPr>
          <w:trHeight w:val="833"/>
        </w:trPr>
        <w:tc>
          <w:tcPr>
            <w:tcW w:w="1120" w:type="dxa"/>
          </w:tcPr>
          <w:p w14:paraId="54D44924" w14:textId="37905475" w:rsidR="00562CF9" w:rsidRDefault="00221901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2</w:t>
            </w:r>
          </w:p>
        </w:tc>
        <w:tc>
          <w:tcPr>
            <w:tcW w:w="2997" w:type="dxa"/>
          </w:tcPr>
          <w:p w14:paraId="6F06BC92" w14:textId="1957F3ED" w:rsidR="00562CF9" w:rsidRDefault="00221901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Partnerstwo</w:t>
            </w:r>
          </w:p>
        </w:tc>
        <w:tc>
          <w:tcPr>
            <w:tcW w:w="4945" w:type="dxa"/>
          </w:tcPr>
          <w:p w14:paraId="707D2CB7" w14:textId="1771E8C9" w:rsidR="00562CF9" w:rsidRDefault="00221901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Umowa partnerska</w:t>
            </w:r>
          </w:p>
        </w:tc>
      </w:tr>
      <w:tr w:rsidR="00E33803" w14:paraId="3738EA3C" w14:textId="77777777" w:rsidTr="00176C38">
        <w:trPr>
          <w:trHeight w:val="2097"/>
        </w:trPr>
        <w:tc>
          <w:tcPr>
            <w:tcW w:w="1120" w:type="dxa"/>
          </w:tcPr>
          <w:p w14:paraId="1832343F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4</w:t>
            </w:r>
          </w:p>
        </w:tc>
        <w:tc>
          <w:tcPr>
            <w:tcW w:w="2997" w:type="dxa"/>
          </w:tcPr>
          <w:p w14:paraId="590B16AC" w14:textId="77777777" w:rsidR="00E33803" w:rsidRDefault="00A962C4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 xml:space="preserve">Wpisywanie się projektu w założenia Nowego Europejskiego </w:t>
            </w:r>
            <w:proofErr w:type="spellStart"/>
            <w:r>
              <w:rPr>
                <w:rFonts w:ascii="Calibri" w:eastAsiaTheme="majorEastAsia" w:hAnsi="Calibri" w:cs="Calibri"/>
              </w:rPr>
              <w:t>Bauhausu</w:t>
            </w:r>
            <w:proofErr w:type="spellEnd"/>
          </w:p>
        </w:tc>
        <w:tc>
          <w:tcPr>
            <w:tcW w:w="4945" w:type="dxa"/>
          </w:tcPr>
          <w:p w14:paraId="26D43D1B" w14:textId="18DF90B7" w:rsidR="00E33803" w:rsidRDefault="00A962C4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 dokumenty potwierdzające opis z Załącznika nr 1 -</w:t>
            </w:r>
            <w:r>
              <w:rPr>
                <w:rFonts w:cstheme="minorHAnsi"/>
              </w:rPr>
              <w:t xml:space="preserve"> Opis wykonalności projektu w ramach Działania 6.12 Infrastruktura turystyk</w:t>
            </w:r>
            <w:r>
              <w:rPr>
                <w:rFonts w:ascii="Calibri" w:eastAsiaTheme="majorEastAsia" w:hAnsi="Calibri" w:cs="Calibri"/>
              </w:rPr>
              <w:t xml:space="preserve"> i </w:t>
            </w:r>
            <w:r w:rsidR="00662C18">
              <w:rPr>
                <w:rFonts w:ascii="Calibri" w:eastAsiaTheme="majorEastAsia" w:hAnsi="Calibri" w:cs="Calibri"/>
              </w:rPr>
              <w:t>10</w:t>
            </w:r>
            <w:r>
              <w:rPr>
                <w:rFonts w:ascii="Calibri" w:eastAsiaTheme="majorEastAsia" w:hAnsi="Calibri" w:cs="Calibri"/>
              </w:rPr>
              <w:t xml:space="preserve"> - Opis zgodności projektu ze Strategią Rozwoju Lokalnego Kierowanego przez Społeczność oraz lokalnymi kryteriami wyboru, takie jak, oferty ze specyfikacją, projekt  budowlany, wizualizacja </w:t>
            </w:r>
          </w:p>
        </w:tc>
      </w:tr>
    </w:tbl>
    <w:p w14:paraId="0CA16828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66144557" w14:textId="77777777" w:rsidR="00562CF9" w:rsidRDefault="00562CF9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562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C862" w14:textId="77777777" w:rsidR="00D91FE5" w:rsidRDefault="00D91FE5">
      <w:pPr>
        <w:spacing w:line="240" w:lineRule="auto"/>
      </w:pPr>
      <w:r>
        <w:separator/>
      </w:r>
    </w:p>
  </w:endnote>
  <w:endnote w:type="continuationSeparator" w:id="0">
    <w:p w14:paraId="7CA2AB9C" w14:textId="77777777" w:rsidR="00D91FE5" w:rsidRDefault="00D91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A27" w14:textId="77777777" w:rsidR="00E33803" w:rsidRDefault="00E33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9E43" w14:textId="77777777" w:rsidR="00E33803" w:rsidRDefault="00A962C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7AAE4E" wp14:editId="39399CC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A83C" w14:textId="77777777" w:rsidR="00E33803" w:rsidRDefault="00A962C4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7C1A09C" wp14:editId="02CC5C33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04A82" wp14:editId="4B4E1CC1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AC1DA7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2B1DC3" wp14:editId="01219E6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0384BA4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B1DC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60384BA4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C5AF3B" wp14:editId="17E0228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8DDEAC5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C5AF3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8DDEAC5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9A88CD" wp14:editId="1F7ED8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F05303D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9A88CD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2F05303D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A834" w14:textId="77777777" w:rsidR="00D91FE5" w:rsidRDefault="00D91FE5">
      <w:pPr>
        <w:spacing w:after="0"/>
      </w:pPr>
      <w:r>
        <w:separator/>
      </w:r>
    </w:p>
  </w:footnote>
  <w:footnote w:type="continuationSeparator" w:id="0">
    <w:p w14:paraId="49FB71B9" w14:textId="77777777" w:rsidR="00D91FE5" w:rsidRDefault="00D91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3870" w14:textId="77777777" w:rsidR="00E33803" w:rsidRDefault="00E33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2A78" w14:textId="77777777" w:rsidR="00E33803" w:rsidRDefault="00E33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22E" w14:textId="77777777" w:rsidR="00E33803" w:rsidRDefault="00A96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F256E" wp14:editId="0063183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04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208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218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440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84BC01B-9D61-4E2E-A847-15269EAADAFE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6C38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1901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66DBE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67AD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2D96"/>
    <w:rsid w:val="00334820"/>
    <w:rsid w:val="003359B9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E008D"/>
    <w:rsid w:val="004F1D01"/>
    <w:rsid w:val="004F23F2"/>
    <w:rsid w:val="004F5F8F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2CF9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5F5579"/>
    <w:rsid w:val="0061031D"/>
    <w:rsid w:val="00612DFF"/>
    <w:rsid w:val="00615514"/>
    <w:rsid w:val="006177E3"/>
    <w:rsid w:val="00626EC1"/>
    <w:rsid w:val="00630247"/>
    <w:rsid w:val="006304A4"/>
    <w:rsid w:val="00635BCD"/>
    <w:rsid w:val="00636168"/>
    <w:rsid w:val="00640B18"/>
    <w:rsid w:val="00641269"/>
    <w:rsid w:val="00645627"/>
    <w:rsid w:val="00651FCE"/>
    <w:rsid w:val="006535CA"/>
    <w:rsid w:val="00654BBA"/>
    <w:rsid w:val="00662C18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D41EE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72F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62C4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1AD8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37CD1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953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44216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1FE5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803"/>
    <w:rsid w:val="00E354E9"/>
    <w:rsid w:val="00E43906"/>
    <w:rsid w:val="00E4564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0317"/>
    <w:rsid w:val="00F75065"/>
    <w:rsid w:val="00F7507B"/>
    <w:rsid w:val="00F811B2"/>
    <w:rsid w:val="00F873EC"/>
    <w:rsid w:val="00F91DFD"/>
    <w:rsid w:val="00FC4EC2"/>
    <w:rsid w:val="00FC763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  <w:rsid w:val="305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AC"/>
  <w15:docId w15:val="{4ED07B9C-69AF-4B16-B182-EB60052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176C38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562CF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62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C01B-9D61-4E2E-A847-15269EAADA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074CB0A-A4B9-442D-8D67-D1EC47CE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2025-11-17T09:23:00Z</dcterms:created>
  <dcterms:modified xsi:type="dcterms:W3CDTF">2025-11-17T09:23:00Z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0C271B518C5C4A5E8271CE4410C85564_12</vt:lpwstr>
  </property>
</Properties>
</file>