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1BCC116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7D7FD687" w14:textId="44A170E5" w:rsidR="00E53BB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5630" w:history="1">
            <w:r w:rsidR="00E53BB3" w:rsidRPr="00563BDA">
              <w:rPr>
                <w:rStyle w:val="Hipercze"/>
              </w:rPr>
              <w:t>A. Formularz wniosku o dofinansowanie</w:t>
            </w:r>
            <w:r w:rsidR="00E53BB3">
              <w:rPr>
                <w:webHidden/>
              </w:rPr>
              <w:tab/>
            </w:r>
            <w:r w:rsidR="00E53BB3">
              <w:rPr>
                <w:webHidden/>
              </w:rPr>
              <w:fldChar w:fldCharType="begin"/>
            </w:r>
            <w:r w:rsidR="00E53BB3">
              <w:rPr>
                <w:webHidden/>
              </w:rPr>
              <w:instrText xml:space="preserve"> PAGEREF _Toc204695630 \h </w:instrText>
            </w:r>
            <w:r w:rsidR="00E53BB3">
              <w:rPr>
                <w:webHidden/>
              </w:rPr>
            </w:r>
            <w:r w:rsidR="00E53BB3">
              <w:rPr>
                <w:webHidden/>
              </w:rPr>
              <w:fldChar w:fldCharType="separate"/>
            </w:r>
            <w:r w:rsidR="00E53BB3">
              <w:rPr>
                <w:webHidden/>
              </w:rPr>
              <w:t>5</w:t>
            </w:r>
            <w:r w:rsidR="00E53BB3">
              <w:rPr>
                <w:webHidden/>
              </w:rPr>
              <w:fldChar w:fldCharType="end"/>
            </w:r>
          </w:hyperlink>
        </w:p>
        <w:p w14:paraId="2C55FC78" w14:textId="70FD0615" w:rsidR="00E53BB3" w:rsidRDefault="00E53BB3">
          <w:pPr>
            <w:pStyle w:val="Spistreci1"/>
            <w:rPr>
              <w:rFonts w:asciiTheme="minorHAnsi" w:eastAsiaTheme="minorEastAsia" w:hAnsiTheme="minorHAnsi" w:cstheme="minorBidi"/>
            </w:rPr>
          </w:pPr>
          <w:hyperlink w:anchor="_Toc204695631" w:history="1">
            <w:r w:rsidRPr="00563BDA">
              <w:rPr>
                <w:rStyle w:val="Hipercze"/>
              </w:rPr>
              <w:t>B. Załączniki do formularza wniosku</w:t>
            </w:r>
            <w:r>
              <w:rPr>
                <w:webHidden/>
              </w:rPr>
              <w:tab/>
            </w:r>
            <w:r>
              <w:rPr>
                <w:webHidden/>
              </w:rPr>
              <w:fldChar w:fldCharType="begin"/>
            </w:r>
            <w:r>
              <w:rPr>
                <w:webHidden/>
              </w:rPr>
              <w:instrText xml:space="preserve"> PAGEREF _Toc204695631 \h </w:instrText>
            </w:r>
            <w:r>
              <w:rPr>
                <w:webHidden/>
              </w:rPr>
            </w:r>
            <w:r>
              <w:rPr>
                <w:webHidden/>
              </w:rPr>
              <w:fldChar w:fldCharType="separate"/>
            </w:r>
            <w:r>
              <w:rPr>
                <w:webHidden/>
              </w:rPr>
              <w:t>6</w:t>
            </w:r>
            <w:r>
              <w:rPr>
                <w:webHidden/>
              </w:rPr>
              <w:fldChar w:fldCharType="end"/>
            </w:r>
          </w:hyperlink>
        </w:p>
        <w:p w14:paraId="79C35225" w14:textId="4C44A3D7" w:rsidR="00E53BB3" w:rsidRDefault="00E53BB3">
          <w:pPr>
            <w:pStyle w:val="Spistreci2"/>
            <w:rPr>
              <w:rFonts w:eastAsiaTheme="minorEastAsia" w:cstheme="minorBidi"/>
              <w:noProof/>
              <w:szCs w:val="22"/>
            </w:rPr>
          </w:pPr>
          <w:hyperlink w:anchor="_Toc204695632" w:history="1">
            <w:r w:rsidRPr="00563BD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_Toc204695632 \h </w:instrText>
            </w:r>
            <w:r>
              <w:rPr>
                <w:noProof/>
                <w:webHidden/>
              </w:rPr>
            </w:r>
            <w:r>
              <w:rPr>
                <w:noProof/>
                <w:webHidden/>
              </w:rPr>
              <w:fldChar w:fldCharType="separate"/>
            </w:r>
            <w:r>
              <w:rPr>
                <w:noProof/>
                <w:webHidden/>
              </w:rPr>
              <w:t>7</w:t>
            </w:r>
            <w:r>
              <w:rPr>
                <w:noProof/>
                <w:webHidden/>
              </w:rPr>
              <w:fldChar w:fldCharType="end"/>
            </w:r>
          </w:hyperlink>
        </w:p>
        <w:p w14:paraId="55334B61" w14:textId="7FE7B304" w:rsidR="00E53BB3" w:rsidRDefault="00E53BB3">
          <w:pPr>
            <w:pStyle w:val="Spistreci2"/>
            <w:rPr>
              <w:rFonts w:eastAsiaTheme="minorEastAsia" w:cstheme="minorBidi"/>
              <w:noProof/>
              <w:szCs w:val="22"/>
            </w:rPr>
          </w:pPr>
          <w:hyperlink w:anchor="_Toc204695633" w:history="1">
            <w:r w:rsidRPr="00563BD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_Toc204695633 \h </w:instrText>
            </w:r>
            <w:r>
              <w:rPr>
                <w:noProof/>
                <w:webHidden/>
              </w:rPr>
            </w:r>
            <w:r>
              <w:rPr>
                <w:noProof/>
                <w:webHidden/>
              </w:rPr>
              <w:fldChar w:fldCharType="separate"/>
            </w:r>
            <w:r>
              <w:rPr>
                <w:noProof/>
                <w:webHidden/>
              </w:rPr>
              <w:t>7</w:t>
            </w:r>
            <w:r>
              <w:rPr>
                <w:noProof/>
                <w:webHidden/>
              </w:rPr>
              <w:fldChar w:fldCharType="end"/>
            </w:r>
          </w:hyperlink>
        </w:p>
        <w:p w14:paraId="2BDF9E7B" w14:textId="1773E52B" w:rsidR="00E53BB3" w:rsidRDefault="00E53BB3">
          <w:pPr>
            <w:pStyle w:val="Spistreci2"/>
            <w:rPr>
              <w:rFonts w:eastAsiaTheme="minorEastAsia" w:cstheme="minorBidi"/>
              <w:noProof/>
              <w:szCs w:val="22"/>
            </w:rPr>
          </w:pPr>
          <w:hyperlink w:anchor="_Toc204695634" w:history="1">
            <w:r w:rsidRPr="00563BD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_Toc204695634 \h </w:instrText>
            </w:r>
            <w:r>
              <w:rPr>
                <w:noProof/>
                <w:webHidden/>
              </w:rPr>
            </w:r>
            <w:r>
              <w:rPr>
                <w:noProof/>
                <w:webHidden/>
              </w:rPr>
              <w:fldChar w:fldCharType="separate"/>
            </w:r>
            <w:r>
              <w:rPr>
                <w:noProof/>
                <w:webHidden/>
              </w:rPr>
              <w:t>8</w:t>
            </w:r>
            <w:r>
              <w:rPr>
                <w:noProof/>
                <w:webHidden/>
              </w:rPr>
              <w:fldChar w:fldCharType="end"/>
            </w:r>
          </w:hyperlink>
        </w:p>
        <w:p w14:paraId="3CCFB125" w14:textId="259F9BB9" w:rsidR="00E53BB3" w:rsidRDefault="00E53BB3">
          <w:pPr>
            <w:pStyle w:val="Spistreci3"/>
            <w:rPr>
              <w:rFonts w:eastAsiaTheme="minorEastAsia" w:cstheme="minorBidi"/>
              <w:noProof/>
              <w:szCs w:val="22"/>
            </w:rPr>
          </w:pPr>
          <w:hyperlink w:anchor="_Toc204695635" w:history="1">
            <w:r w:rsidRPr="00563BD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_Toc204695635 \h </w:instrText>
            </w:r>
            <w:r>
              <w:rPr>
                <w:noProof/>
                <w:webHidden/>
              </w:rPr>
            </w:r>
            <w:r>
              <w:rPr>
                <w:noProof/>
                <w:webHidden/>
              </w:rPr>
              <w:fldChar w:fldCharType="separate"/>
            </w:r>
            <w:r>
              <w:rPr>
                <w:noProof/>
                <w:webHidden/>
              </w:rPr>
              <w:t>8</w:t>
            </w:r>
            <w:r>
              <w:rPr>
                <w:noProof/>
                <w:webHidden/>
              </w:rPr>
              <w:fldChar w:fldCharType="end"/>
            </w:r>
          </w:hyperlink>
        </w:p>
        <w:p w14:paraId="06CBB7D4" w14:textId="65A7DDF4" w:rsidR="00E53BB3" w:rsidRDefault="00E53BB3">
          <w:pPr>
            <w:pStyle w:val="Spistreci3"/>
            <w:rPr>
              <w:rFonts w:eastAsiaTheme="minorEastAsia" w:cstheme="minorBidi"/>
              <w:noProof/>
              <w:szCs w:val="22"/>
            </w:rPr>
          </w:pPr>
          <w:hyperlink w:anchor="_Toc204695636" w:history="1">
            <w:r w:rsidRPr="00563BD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_Toc204695636 \h </w:instrText>
            </w:r>
            <w:r>
              <w:rPr>
                <w:noProof/>
                <w:webHidden/>
              </w:rPr>
            </w:r>
            <w:r>
              <w:rPr>
                <w:noProof/>
                <w:webHidden/>
              </w:rPr>
              <w:fldChar w:fldCharType="separate"/>
            </w:r>
            <w:r>
              <w:rPr>
                <w:noProof/>
                <w:webHidden/>
              </w:rPr>
              <w:t>9</w:t>
            </w:r>
            <w:r>
              <w:rPr>
                <w:noProof/>
                <w:webHidden/>
              </w:rPr>
              <w:fldChar w:fldCharType="end"/>
            </w:r>
          </w:hyperlink>
        </w:p>
        <w:p w14:paraId="5057FC42" w14:textId="0E5A9168" w:rsidR="00E53BB3" w:rsidRDefault="00E53BB3">
          <w:pPr>
            <w:pStyle w:val="Spistreci3"/>
            <w:rPr>
              <w:rFonts w:eastAsiaTheme="minorEastAsia" w:cstheme="minorBidi"/>
              <w:noProof/>
              <w:szCs w:val="22"/>
            </w:rPr>
          </w:pPr>
          <w:hyperlink w:anchor="_Toc204695637" w:history="1">
            <w:r w:rsidRPr="00563BD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_Toc204695637 \h </w:instrText>
            </w:r>
            <w:r>
              <w:rPr>
                <w:noProof/>
                <w:webHidden/>
              </w:rPr>
            </w:r>
            <w:r>
              <w:rPr>
                <w:noProof/>
                <w:webHidden/>
              </w:rPr>
              <w:fldChar w:fldCharType="separate"/>
            </w:r>
            <w:r>
              <w:rPr>
                <w:noProof/>
                <w:webHidden/>
              </w:rPr>
              <w:t>9</w:t>
            </w:r>
            <w:r>
              <w:rPr>
                <w:noProof/>
                <w:webHidden/>
              </w:rPr>
              <w:fldChar w:fldCharType="end"/>
            </w:r>
          </w:hyperlink>
        </w:p>
        <w:p w14:paraId="5A754B50" w14:textId="47E877AF" w:rsidR="00E53BB3" w:rsidRDefault="00E53BB3">
          <w:pPr>
            <w:pStyle w:val="Spistreci3"/>
            <w:rPr>
              <w:rFonts w:eastAsiaTheme="minorEastAsia" w:cstheme="minorBidi"/>
              <w:noProof/>
              <w:szCs w:val="22"/>
            </w:rPr>
          </w:pPr>
          <w:hyperlink w:anchor="_Toc204695638" w:history="1">
            <w:r w:rsidRPr="00563BD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_Toc204695638 \h </w:instrText>
            </w:r>
            <w:r>
              <w:rPr>
                <w:noProof/>
                <w:webHidden/>
              </w:rPr>
            </w:r>
            <w:r>
              <w:rPr>
                <w:noProof/>
                <w:webHidden/>
              </w:rPr>
              <w:fldChar w:fldCharType="separate"/>
            </w:r>
            <w:r>
              <w:rPr>
                <w:noProof/>
                <w:webHidden/>
              </w:rPr>
              <w:t>14</w:t>
            </w:r>
            <w:r>
              <w:rPr>
                <w:noProof/>
                <w:webHidden/>
              </w:rPr>
              <w:fldChar w:fldCharType="end"/>
            </w:r>
          </w:hyperlink>
        </w:p>
        <w:p w14:paraId="60D72602" w14:textId="5B86BFE8" w:rsidR="00E53BB3" w:rsidRDefault="00E53BB3">
          <w:pPr>
            <w:pStyle w:val="Spistreci2"/>
            <w:rPr>
              <w:rFonts w:eastAsiaTheme="minorEastAsia" w:cstheme="minorBidi"/>
              <w:noProof/>
              <w:szCs w:val="22"/>
            </w:rPr>
          </w:pPr>
          <w:hyperlink w:anchor="_Toc204695639" w:history="1">
            <w:r w:rsidRPr="00563BD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_Toc204695639 \h </w:instrText>
            </w:r>
            <w:r>
              <w:rPr>
                <w:noProof/>
                <w:webHidden/>
              </w:rPr>
            </w:r>
            <w:r>
              <w:rPr>
                <w:noProof/>
                <w:webHidden/>
              </w:rPr>
              <w:fldChar w:fldCharType="separate"/>
            </w:r>
            <w:r>
              <w:rPr>
                <w:noProof/>
                <w:webHidden/>
              </w:rPr>
              <w:t>16</w:t>
            </w:r>
            <w:r>
              <w:rPr>
                <w:noProof/>
                <w:webHidden/>
              </w:rPr>
              <w:fldChar w:fldCharType="end"/>
            </w:r>
          </w:hyperlink>
        </w:p>
        <w:p w14:paraId="38DA14C9" w14:textId="41EC1930" w:rsidR="00E53BB3" w:rsidRDefault="00E53BB3">
          <w:pPr>
            <w:pStyle w:val="Spistreci3"/>
            <w:rPr>
              <w:rFonts w:eastAsiaTheme="minorEastAsia" w:cstheme="minorBidi"/>
              <w:noProof/>
              <w:szCs w:val="22"/>
            </w:rPr>
          </w:pPr>
          <w:hyperlink w:anchor="_Toc204695640" w:history="1">
            <w:r w:rsidRPr="00563BDA">
              <w:rPr>
                <w:rStyle w:val="Hipercze"/>
                <w:noProof/>
              </w:rPr>
              <w:t>Załącznik nr 4.1 Pozwolenie na budowę</w:t>
            </w:r>
            <w:r>
              <w:rPr>
                <w:noProof/>
                <w:webHidden/>
              </w:rPr>
              <w:tab/>
            </w:r>
            <w:r>
              <w:rPr>
                <w:noProof/>
                <w:webHidden/>
              </w:rPr>
              <w:fldChar w:fldCharType="begin"/>
            </w:r>
            <w:r>
              <w:rPr>
                <w:noProof/>
                <w:webHidden/>
              </w:rPr>
              <w:instrText xml:space="preserve"> PAGEREF _Toc204695640 \h </w:instrText>
            </w:r>
            <w:r>
              <w:rPr>
                <w:noProof/>
                <w:webHidden/>
              </w:rPr>
            </w:r>
            <w:r>
              <w:rPr>
                <w:noProof/>
                <w:webHidden/>
              </w:rPr>
              <w:fldChar w:fldCharType="separate"/>
            </w:r>
            <w:r>
              <w:rPr>
                <w:noProof/>
                <w:webHidden/>
              </w:rPr>
              <w:t>17</w:t>
            </w:r>
            <w:r>
              <w:rPr>
                <w:noProof/>
                <w:webHidden/>
              </w:rPr>
              <w:fldChar w:fldCharType="end"/>
            </w:r>
          </w:hyperlink>
        </w:p>
        <w:p w14:paraId="215C38BD" w14:textId="5FD95E4E" w:rsidR="00E53BB3" w:rsidRDefault="00E53BB3">
          <w:pPr>
            <w:pStyle w:val="Spistreci3"/>
            <w:rPr>
              <w:rFonts w:eastAsiaTheme="minorEastAsia" w:cstheme="minorBidi"/>
              <w:noProof/>
              <w:szCs w:val="22"/>
            </w:rPr>
          </w:pPr>
          <w:hyperlink w:anchor="_Toc204695641" w:history="1">
            <w:r w:rsidRPr="00563BD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_Toc204695641 \h </w:instrText>
            </w:r>
            <w:r>
              <w:rPr>
                <w:noProof/>
                <w:webHidden/>
              </w:rPr>
            </w:r>
            <w:r>
              <w:rPr>
                <w:noProof/>
                <w:webHidden/>
              </w:rPr>
              <w:fldChar w:fldCharType="separate"/>
            </w:r>
            <w:r>
              <w:rPr>
                <w:noProof/>
                <w:webHidden/>
              </w:rPr>
              <w:t>17</w:t>
            </w:r>
            <w:r>
              <w:rPr>
                <w:noProof/>
                <w:webHidden/>
              </w:rPr>
              <w:fldChar w:fldCharType="end"/>
            </w:r>
          </w:hyperlink>
        </w:p>
        <w:p w14:paraId="69F97CB4" w14:textId="10F25FA5" w:rsidR="00E53BB3" w:rsidRDefault="00E53BB3">
          <w:pPr>
            <w:pStyle w:val="Spistreci3"/>
            <w:rPr>
              <w:rFonts w:eastAsiaTheme="minorEastAsia" w:cstheme="minorBidi"/>
              <w:noProof/>
              <w:szCs w:val="22"/>
            </w:rPr>
          </w:pPr>
          <w:hyperlink w:anchor="_Toc204695642" w:history="1">
            <w:r w:rsidRPr="00563BD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_Toc204695642 \h </w:instrText>
            </w:r>
            <w:r>
              <w:rPr>
                <w:noProof/>
                <w:webHidden/>
              </w:rPr>
            </w:r>
            <w:r>
              <w:rPr>
                <w:noProof/>
                <w:webHidden/>
              </w:rPr>
              <w:fldChar w:fldCharType="separate"/>
            </w:r>
            <w:r>
              <w:rPr>
                <w:noProof/>
                <w:webHidden/>
              </w:rPr>
              <w:t>17</w:t>
            </w:r>
            <w:r>
              <w:rPr>
                <w:noProof/>
                <w:webHidden/>
              </w:rPr>
              <w:fldChar w:fldCharType="end"/>
            </w:r>
          </w:hyperlink>
        </w:p>
        <w:p w14:paraId="233201A0" w14:textId="627D97F9" w:rsidR="00E53BB3" w:rsidRDefault="00E53BB3">
          <w:pPr>
            <w:pStyle w:val="Spistreci3"/>
            <w:rPr>
              <w:rFonts w:eastAsiaTheme="minorEastAsia" w:cstheme="minorBidi"/>
              <w:noProof/>
              <w:szCs w:val="22"/>
            </w:rPr>
          </w:pPr>
          <w:hyperlink w:anchor="_Toc204695643" w:history="1">
            <w:r w:rsidRPr="00563BDA">
              <w:rPr>
                <w:rStyle w:val="Hipercze"/>
                <w:rFonts w:cs="Calibri"/>
                <w:noProof/>
              </w:rPr>
              <w:t xml:space="preserve">Załącznik nr 4.4 </w:t>
            </w:r>
            <w:r w:rsidRPr="00563BD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_Toc204695643 \h </w:instrText>
            </w:r>
            <w:r>
              <w:rPr>
                <w:noProof/>
                <w:webHidden/>
              </w:rPr>
            </w:r>
            <w:r>
              <w:rPr>
                <w:noProof/>
                <w:webHidden/>
              </w:rPr>
              <w:fldChar w:fldCharType="separate"/>
            </w:r>
            <w:r>
              <w:rPr>
                <w:noProof/>
                <w:webHidden/>
              </w:rPr>
              <w:t>17</w:t>
            </w:r>
            <w:r>
              <w:rPr>
                <w:noProof/>
                <w:webHidden/>
              </w:rPr>
              <w:fldChar w:fldCharType="end"/>
            </w:r>
          </w:hyperlink>
        </w:p>
        <w:p w14:paraId="507510BF" w14:textId="30CE43B0" w:rsidR="00E53BB3" w:rsidRDefault="00E53BB3">
          <w:pPr>
            <w:pStyle w:val="Spistreci3"/>
            <w:rPr>
              <w:rFonts w:eastAsiaTheme="minorEastAsia" w:cstheme="minorBidi"/>
              <w:noProof/>
              <w:szCs w:val="22"/>
            </w:rPr>
          </w:pPr>
          <w:hyperlink w:anchor="_Toc204695644" w:history="1">
            <w:r w:rsidRPr="00563BDA">
              <w:rPr>
                <w:rStyle w:val="Hipercze"/>
                <w:noProof/>
              </w:rPr>
              <w:t>Załącznik nr 4.5 Kopie stron dziennika budowy</w:t>
            </w:r>
            <w:r>
              <w:rPr>
                <w:noProof/>
                <w:webHidden/>
              </w:rPr>
              <w:tab/>
            </w:r>
            <w:r>
              <w:rPr>
                <w:noProof/>
                <w:webHidden/>
              </w:rPr>
              <w:fldChar w:fldCharType="begin"/>
            </w:r>
            <w:r>
              <w:rPr>
                <w:noProof/>
                <w:webHidden/>
              </w:rPr>
              <w:instrText xml:space="preserve"> PAGEREF _Toc204695644 \h </w:instrText>
            </w:r>
            <w:r>
              <w:rPr>
                <w:noProof/>
                <w:webHidden/>
              </w:rPr>
            </w:r>
            <w:r>
              <w:rPr>
                <w:noProof/>
                <w:webHidden/>
              </w:rPr>
              <w:fldChar w:fldCharType="separate"/>
            </w:r>
            <w:r>
              <w:rPr>
                <w:noProof/>
                <w:webHidden/>
              </w:rPr>
              <w:t>17</w:t>
            </w:r>
            <w:r>
              <w:rPr>
                <w:noProof/>
                <w:webHidden/>
              </w:rPr>
              <w:fldChar w:fldCharType="end"/>
            </w:r>
          </w:hyperlink>
        </w:p>
        <w:p w14:paraId="36103D03" w14:textId="15A0134C" w:rsidR="00E53BB3" w:rsidRDefault="00E53BB3">
          <w:pPr>
            <w:pStyle w:val="Spistreci3"/>
            <w:rPr>
              <w:rFonts w:eastAsiaTheme="minorEastAsia" w:cstheme="minorBidi"/>
              <w:noProof/>
              <w:szCs w:val="22"/>
            </w:rPr>
          </w:pPr>
          <w:hyperlink w:anchor="_Toc204695645" w:history="1">
            <w:r w:rsidRPr="00563BD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_Toc204695645 \h </w:instrText>
            </w:r>
            <w:r>
              <w:rPr>
                <w:noProof/>
                <w:webHidden/>
              </w:rPr>
            </w:r>
            <w:r>
              <w:rPr>
                <w:noProof/>
                <w:webHidden/>
              </w:rPr>
              <w:fldChar w:fldCharType="separate"/>
            </w:r>
            <w:r>
              <w:rPr>
                <w:noProof/>
                <w:webHidden/>
              </w:rPr>
              <w:t>18</w:t>
            </w:r>
            <w:r>
              <w:rPr>
                <w:noProof/>
                <w:webHidden/>
              </w:rPr>
              <w:fldChar w:fldCharType="end"/>
            </w:r>
          </w:hyperlink>
        </w:p>
        <w:p w14:paraId="28017CD3" w14:textId="39197880" w:rsidR="00E53BB3" w:rsidRDefault="00E53BB3">
          <w:pPr>
            <w:pStyle w:val="Spistreci2"/>
            <w:rPr>
              <w:rFonts w:eastAsiaTheme="minorEastAsia" w:cstheme="minorBidi"/>
              <w:noProof/>
              <w:szCs w:val="22"/>
            </w:rPr>
          </w:pPr>
          <w:hyperlink w:anchor="_Toc204695646" w:history="1">
            <w:r w:rsidRPr="00563BD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_Toc204695646 \h </w:instrText>
            </w:r>
            <w:r>
              <w:rPr>
                <w:noProof/>
                <w:webHidden/>
              </w:rPr>
            </w:r>
            <w:r>
              <w:rPr>
                <w:noProof/>
                <w:webHidden/>
              </w:rPr>
              <w:fldChar w:fldCharType="separate"/>
            </w:r>
            <w:r>
              <w:rPr>
                <w:noProof/>
                <w:webHidden/>
              </w:rPr>
              <w:t>18</w:t>
            </w:r>
            <w:r>
              <w:rPr>
                <w:noProof/>
                <w:webHidden/>
              </w:rPr>
              <w:fldChar w:fldCharType="end"/>
            </w:r>
          </w:hyperlink>
        </w:p>
        <w:p w14:paraId="5C1E713C" w14:textId="7B238BBA" w:rsidR="00E53BB3" w:rsidRDefault="00E53BB3">
          <w:pPr>
            <w:pStyle w:val="Spistreci2"/>
            <w:rPr>
              <w:rFonts w:eastAsiaTheme="minorEastAsia" w:cstheme="minorBidi"/>
              <w:noProof/>
              <w:szCs w:val="22"/>
            </w:rPr>
          </w:pPr>
          <w:hyperlink w:anchor="_Toc204695647" w:history="1">
            <w:r w:rsidRPr="00563BDA">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_Toc204695647 \h </w:instrText>
            </w:r>
            <w:r>
              <w:rPr>
                <w:noProof/>
                <w:webHidden/>
              </w:rPr>
            </w:r>
            <w:r>
              <w:rPr>
                <w:noProof/>
                <w:webHidden/>
              </w:rPr>
              <w:fldChar w:fldCharType="separate"/>
            </w:r>
            <w:r>
              <w:rPr>
                <w:noProof/>
                <w:webHidden/>
              </w:rPr>
              <w:t>18</w:t>
            </w:r>
            <w:r>
              <w:rPr>
                <w:noProof/>
                <w:webHidden/>
              </w:rPr>
              <w:fldChar w:fldCharType="end"/>
            </w:r>
          </w:hyperlink>
        </w:p>
        <w:p w14:paraId="16EAE8AF" w14:textId="0886CFA2" w:rsidR="00E53BB3" w:rsidRDefault="00E53BB3">
          <w:pPr>
            <w:pStyle w:val="Spistreci2"/>
            <w:rPr>
              <w:rFonts w:eastAsiaTheme="minorEastAsia" w:cstheme="minorBidi"/>
              <w:noProof/>
              <w:szCs w:val="22"/>
            </w:rPr>
          </w:pPr>
          <w:hyperlink w:anchor="_Toc204695648" w:history="1">
            <w:r w:rsidRPr="00563BDA">
              <w:rPr>
                <w:rStyle w:val="Hipercze"/>
                <w:noProof/>
              </w:rPr>
              <w:t>7.</w:t>
            </w:r>
            <w:r>
              <w:rPr>
                <w:rFonts w:eastAsiaTheme="minorEastAsia" w:cstheme="minorBidi"/>
                <w:noProof/>
                <w:szCs w:val="22"/>
              </w:rPr>
              <w:tab/>
            </w:r>
            <w:r w:rsidRPr="00563BDA">
              <w:rPr>
                <w:rStyle w:val="Hipercze"/>
                <w:noProof/>
              </w:rPr>
              <w:t>Oświadczenia Wnioskodawcy</w:t>
            </w:r>
            <w:r>
              <w:rPr>
                <w:noProof/>
                <w:webHidden/>
              </w:rPr>
              <w:tab/>
            </w:r>
            <w:r>
              <w:rPr>
                <w:noProof/>
                <w:webHidden/>
              </w:rPr>
              <w:fldChar w:fldCharType="begin"/>
            </w:r>
            <w:r>
              <w:rPr>
                <w:noProof/>
                <w:webHidden/>
              </w:rPr>
              <w:instrText xml:space="preserve"> PAGEREF _Toc204695648 \h </w:instrText>
            </w:r>
            <w:r>
              <w:rPr>
                <w:noProof/>
                <w:webHidden/>
              </w:rPr>
            </w:r>
            <w:r>
              <w:rPr>
                <w:noProof/>
                <w:webHidden/>
              </w:rPr>
              <w:fldChar w:fldCharType="separate"/>
            </w:r>
            <w:r>
              <w:rPr>
                <w:noProof/>
                <w:webHidden/>
              </w:rPr>
              <w:t>20</w:t>
            </w:r>
            <w:r>
              <w:rPr>
                <w:noProof/>
                <w:webHidden/>
              </w:rPr>
              <w:fldChar w:fldCharType="end"/>
            </w:r>
          </w:hyperlink>
        </w:p>
        <w:p w14:paraId="4CED4BE7" w14:textId="32DF1F87" w:rsidR="00E53BB3" w:rsidRDefault="00E53BB3">
          <w:pPr>
            <w:pStyle w:val="Spistreci2"/>
            <w:rPr>
              <w:rFonts w:eastAsiaTheme="minorEastAsia" w:cstheme="minorBidi"/>
              <w:noProof/>
              <w:szCs w:val="22"/>
            </w:rPr>
          </w:pPr>
          <w:hyperlink w:anchor="_Toc204695649" w:history="1">
            <w:r w:rsidRPr="00563BDA">
              <w:rPr>
                <w:rStyle w:val="Hipercze"/>
                <w:noProof/>
              </w:rPr>
              <w:t>8.</w:t>
            </w:r>
            <w:r>
              <w:rPr>
                <w:rFonts w:eastAsiaTheme="minorEastAsia" w:cstheme="minorBidi"/>
                <w:noProof/>
                <w:szCs w:val="22"/>
              </w:rPr>
              <w:tab/>
            </w:r>
            <w:r w:rsidRPr="00563BD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_Toc204695649 \h </w:instrText>
            </w:r>
            <w:r>
              <w:rPr>
                <w:noProof/>
                <w:webHidden/>
              </w:rPr>
            </w:r>
            <w:r>
              <w:rPr>
                <w:noProof/>
                <w:webHidden/>
              </w:rPr>
              <w:fldChar w:fldCharType="separate"/>
            </w:r>
            <w:r>
              <w:rPr>
                <w:noProof/>
                <w:webHidden/>
              </w:rPr>
              <w:t>21</w:t>
            </w:r>
            <w:r>
              <w:rPr>
                <w:noProof/>
                <w:webHidden/>
              </w:rPr>
              <w:fldChar w:fldCharType="end"/>
            </w:r>
          </w:hyperlink>
        </w:p>
        <w:p w14:paraId="4685BDF3" w14:textId="539C33CE" w:rsidR="00E53BB3" w:rsidRDefault="00E53BB3">
          <w:pPr>
            <w:pStyle w:val="Spistreci2"/>
            <w:rPr>
              <w:rFonts w:eastAsiaTheme="minorEastAsia" w:cstheme="minorBidi"/>
              <w:noProof/>
              <w:szCs w:val="22"/>
            </w:rPr>
          </w:pPr>
          <w:hyperlink w:anchor="_Toc204695650" w:history="1">
            <w:r w:rsidRPr="00563BDA">
              <w:rPr>
                <w:rStyle w:val="Hipercze"/>
                <w:noProof/>
              </w:rPr>
              <w:t>9.</w:t>
            </w:r>
            <w:r>
              <w:rPr>
                <w:rFonts w:eastAsiaTheme="minorEastAsia" w:cstheme="minorBidi"/>
                <w:noProof/>
                <w:szCs w:val="22"/>
              </w:rPr>
              <w:tab/>
            </w:r>
            <w:r w:rsidRPr="00563BD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_Toc204695650 \h </w:instrText>
            </w:r>
            <w:r>
              <w:rPr>
                <w:noProof/>
                <w:webHidden/>
              </w:rPr>
            </w:r>
            <w:r>
              <w:rPr>
                <w:noProof/>
                <w:webHidden/>
              </w:rPr>
              <w:fldChar w:fldCharType="separate"/>
            </w:r>
            <w:r>
              <w:rPr>
                <w:noProof/>
                <w:webHidden/>
              </w:rPr>
              <w:t>21</w:t>
            </w:r>
            <w:r>
              <w:rPr>
                <w:noProof/>
                <w:webHidden/>
              </w:rPr>
              <w:fldChar w:fldCharType="end"/>
            </w:r>
          </w:hyperlink>
        </w:p>
        <w:p w14:paraId="13D4F5BC" w14:textId="7A9D3439" w:rsidR="00E53BB3" w:rsidRDefault="00E53BB3">
          <w:pPr>
            <w:pStyle w:val="Spistreci2"/>
            <w:rPr>
              <w:rFonts w:eastAsiaTheme="minorEastAsia" w:cstheme="minorBidi"/>
              <w:noProof/>
              <w:szCs w:val="22"/>
            </w:rPr>
          </w:pPr>
          <w:hyperlink w:anchor="_Toc204695651" w:history="1">
            <w:r w:rsidRPr="00563BDA">
              <w:rPr>
                <w:rStyle w:val="Hipercze"/>
                <w:noProof/>
              </w:rPr>
              <w:t>10.</w:t>
            </w:r>
            <w:r>
              <w:rPr>
                <w:rFonts w:eastAsiaTheme="minorEastAsia" w:cstheme="minorBidi"/>
                <w:noProof/>
                <w:szCs w:val="22"/>
              </w:rPr>
              <w:tab/>
            </w:r>
            <w:r w:rsidRPr="00563BD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_Toc204695651 \h </w:instrText>
            </w:r>
            <w:r>
              <w:rPr>
                <w:noProof/>
                <w:webHidden/>
              </w:rPr>
            </w:r>
            <w:r>
              <w:rPr>
                <w:noProof/>
                <w:webHidden/>
              </w:rPr>
              <w:fldChar w:fldCharType="separate"/>
            </w:r>
            <w:r>
              <w:rPr>
                <w:noProof/>
                <w:webHidden/>
              </w:rPr>
              <w:t>21</w:t>
            </w:r>
            <w:r>
              <w:rPr>
                <w:noProof/>
                <w:webHidden/>
              </w:rPr>
              <w:fldChar w:fldCharType="end"/>
            </w:r>
          </w:hyperlink>
        </w:p>
        <w:p w14:paraId="6BE3FAB2" w14:textId="58FA63F8" w:rsidR="00E53BB3" w:rsidRDefault="00E53BB3">
          <w:pPr>
            <w:pStyle w:val="Spistreci2"/>
            <w:rPr>
              <w:rFonts w:eastAsiaTheme="minorEastAsia" w:cstheme="minorBidi"/>
              <w:noProof/>
              <w:szCs w:val="22"/>
            </w:rPr>
          </w:pPr>
          <w:hyperlink w:anchor="_Toc204695652" w:history="1">
            <w:r w:rsidRPr="00563BDA">
              <w:rPr>
                <w:rStyle w:val="Hipercze"/>
                <w:noProof/>
              </w:rPr>
              <w:t>11.</w:t>
            </w:r>
            <w:r>
              <w:rPr>
                <w:rFonts w:eastAsiaTheme="minorEastAsia" w:cstheme="minorBidi"/>
                <w:noProof/>
                <w:szCs w:val="22"/>
              </w:rPr>
              <w:tab/>
            </w:r>
            <w:r w:rsidRPr="00563BD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_Toc204695652 \h </w:instrText>
            </w:r>
            <w:r>
              <w:rPr>
                <w:noProof/>
                <w:webHidden/>
              </w:rPr>
            </w:r>
            <w:r>
              <w:rPr>
                <w:noProof/>
                <w:webHidden/>
              </w:rPr>
              <w:fldChar w:fldCharType="separate"/>
            </w:r>
            <w:r>
              <w:rPr>
                <w:noProof/>
                <w:webHidden/>
              </w:rPr>
              <w:t>21</w:t>
            </w:r>
            <w:r>
              <w:rPr>
                <w:noProof/>
                <w:webHidden/>
              </w:rPr>
              <w:fldChar w:fldCharType="end"/>
            </w:r>
          </w:hyperlink>
        </w:p>
        <w:p w14:paraId="241570DB" w14:textId="5AE872C6" w:rsidR="00E53BB3" w:rsidRDefault="00E53BB3">
          <w:pPr>
            <w:pStyle w:val="Spistreci2"/>
            <w:rPr>
              <w:rFonts w:eastAsiaTheme="minorEastAsia" w:cstheme="minorBidi"/>
              <w:noProof/>
              <w:szCs w:val="22"/>
            </w:rPr>
          </w:pPr>
          <w:hyperlink w:anchor="_Toc204695653" w:history="1">
            <w:r w:rsidRPr="00563BDA">
              <w:rPr>
                <w:rStyle w:val="Hipercze"/>
                <w:noProof/>
              </w:rPr>
              <w:t>12.</w:t>
            </w:r>
            <w:r>
              <w:rPr>
                <w:rFonts w:eastAsiaTheme="minorEastAsia" w:cstheme="minorBidi"/>
                <w:noProof/>
                <w:szCs w:val="22"/>
              </w:rPr>
              <w:tab/>
            </w:r>
            <w:r w:rsidRPr="00563BDA">
              <w:rPr>
                <w:rStyle w:val="Hipercze"/>
                <w:noProof/>
              </w:rPr>
              <w:t>Dokumenty dodatkowe</w:t>
            </w:r>
            <w:r>
              <w:rPr>
                <w:noProof/>
                <w:webHidden/>
              </w:rPr>
              <w:tab/>
            </w:r>
            <w:r>
              <w:rPr>
                <w:noProof/>
                <w:webHidden/>
              </w:rPr>
              <w:fldChar w:fldCharType="begin"/>
            </w:r>
            <w:r>
              <w:rPr>
                <w:noProof/>
                <w:webHidden/>
              </w:rPr>
              <w:instrText xml:space="preserve"> PAGEREF _Toc204695653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563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5631"/>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19" w:name="_Hlk129946362"/>
    </w:p>
    <w:p w14:paraId="0E170C61" w14:textId="7777A6DB"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04695632"/>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04695633"/>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04695634"/>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04695635"/>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04695636"/>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04695637"/>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6F735F56">
            <wp:extent cx="3323590" cy="2105025"/>
            <wp:effectExtent l="0" t="0" r="10160" b="9525"/>
            <wp:docPr id="6" name="Diagram 12"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2B6EFFA4">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7D2E5F49">
            <wp:extent cx="5745480" cy="2019300"/>
            <wp:effectExtent l="0" t="0" r="0" b="0"/>
            <wp:doc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10;"/>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6DEA9914">
            <wp:extent cx="5196840" cy="2045970"/>
            <wp:effectExtent l="0" t="190500" r="0" b="125730"/>
            <wp:docPr id="34" name="Diagram 5" descr="Rysunek 4. Ponowna ocena oddziaływania na środowisko, opiera się na grafice pod nazwą przepływ zmienny, która pokazuje kolejne etapy w danym procesie. Pierwszym elementem procesu jest WNIOSEK O WYDANIE ZEZWOLENIA w tym raport ooś. Kolejnym elementem jest PONOWNA OOŚ w nawiasie RDOŚ lub GDOŚ w tym postanowienie uzgadniające. Ostatnim elementem powyższego procesu jest ZEZWOLENIE."/>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63B5B410">
            <wp:extent cx="5753100" cy="2598420"/>
            <wp:effectExtent l="0" t="0" r="0" b="0"/>
            <wp:doc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04695638"/>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4F7FD35C">
            <wp:extent cx="6033419" cy="4105910"/>
            <wp:effectExtent l="0" t="0" r="5715" b="8890"/>
            <wp:doc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04695639"/>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04695640"/>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0469564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0469564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0469564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0469564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0469564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695646"/>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695647"/>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6" w:name="_Toc140497353"/>
      <w:bookmarkStart w:id="57" w:name="_Toc182243702"/>
      <w:bookmarkStart w:id="58" w:name="_Toc20469564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6B507D83"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09EC0507"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59"/>
    </w:p>
    <w:p w14:paraId="6CEE4B27" w14:textId="0DE464D8" w:rsidR="009318D8" w:rsidRPr="00DB59D3" w:rsidRDefault="009318D8" w:rsidP="00554B06">
      <w:pPr>
        <w:pStyle w:val="Nagwek3"/>
        <w:numPr>
          <w:ilvl w:val="0"/>
          <w:numId w:val="3"/>
        </w:numPr>
        <w:spacing w:after="120" w:line="276" w:lineRule="auto"/>
        <w:rPr>
          <w:sz w:val="24"/>
          <w:szCs w:val="24"/>
        </w:rPr>
      </w:pPr>
      <w:bookmarkStart w:id="60" w:name="_Toc20469564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0"/>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1" w:name="_Toc20469565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1"/>
    </w:p>
    <w:p w14:paraId="6FE542F2" w14:textId="77777777" w:rsidR="00185A7B" w:rsidRPr="00DB59D3" w:rsidRDefault="00185A7B" w:rsidP="00185A7B"/>
    <w:p w14:paraId="4DDD817C" w14:textId="3BC31F2B" w:rsidR="00185A7B" w:rsidRPr="00DB59D3" w:rsidRDefault="00185A7B" w:rsidP="00185A7B">
      <w:bookmarkStart w:id="62" w:name="_Hlk190763636"/>
      <w:r w:rsidRPr="00DB59D3">
        <w:t>Załącznik należy przygotować na wzorze opracowanym przez IZ FEP 2021-2027 w oparciu o informacje zawarte w pkt. B.5 Załącznika nr 5 Opis wykonalności projektu.</w:t>
      </w:r>
    </w:p>
    <w:bookmarkEnd w:id="62"/>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3" w:name="_Toc204695651"/>
      <w:bookmarkStart w:id="64"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3"/>
    </w:p>
    <w:bookmarkEnd w:id="64"/>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5" w:name="_Toc204695652"/>
      <w:bookmarkStart w:id="66" w:name="_Hlk204695460"/>
      <w:r w:rsidRPr="00DA12DB">
        <w:rPr>
          <w:sz w:val="24"/>
          <w:szCs w:val="24"/>
        </w:rPr>
        <w:t>Oświadczenie o kwalifikowalności podatku od towarów i usług</w:t>
      </w:r>
      <w:bookmarkEnd w:id="65"/>
    </w:p>
    <w:bookmarkEnd w:id="66"/>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3B611401" w14:textId="7CD2358F" w:rsidR="00DA12DB" w:rsidRPr="00E53BB3" w:rsidRDefault="00E53BB3" w:rsidP="00E53BB3">
      <w:pPr>
        <w:pStyle w:val="Nagwek3"/>
        <w:numPr>
          <w:ilvl w:val="0"/>
          <w:numId w:val="3"/>
        </w:numPr>
      </w:pPr>
      <w:bookmarkStart w:id="67" w:name="_Toc204695653"/>
      <w:r w:rsidRPr="00E53BB3">
        <w:t>Dokumenty dodatkowe</w:t>
      </w:r>
      <w:bookmarkEnd w:id="67"/>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lastRenderedPageBreak/>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headerReference w:type="even" r:id="rId43"/>
      <w:headerReference w:type="default" r:id="rId44"/>
      <w:footerReference w:type="even" r:id="rId45"/>
      <w:footerReference w:type="default" r:id="rId46"/>
      <w:headerReference w:type="first" r:id="rId47"/>
      <w:footerReference w:type="first" r:id="rId4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A9B" w14:textId="77777777" w:rsidR="00A27719" w:rsidRDefault="00A27719">
      <w:r>
        <w:separator/>
      </w:r>
    </w:p>
  </w:endnote>
  <w:endnote w:type="continuationSeparator" w:id="0">
    <w:p w14:paraId="694E79AE" w14:textId="77777777" w:rsidR="00A27719" w:rsidRDefault="00A2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137C726D" w:rsidR="00384A7C" w:rsidRDefault="00053414" w:rsidP="00053414">
    <w:pPr>
      <w:pStyle w:val="Stopka"/>
    </w:pPr>
    <w:r>
      <w:rPr>
        <w:noProof/>
      </w:rPr>
      <w:drawing>
        <wp:anchor distT="0" distB="0" distL="114300" distR="114300" simplePos="0" relativeHeight="251663360" behindDoc="0" locked="0" layoutInCell="1" allowOverlap="1" wp14:anchorId="283E8AAD" wp14:editId="11079119">
          <wp:simplePos x="0" y="0"/>
          <wp:positionH relativeFrom="column">
            <wp:posOffset>5401310</wp:posOffset>
          </wp:positionH>
          <wp:positionV relativeFrom="paragraph">
            <wp:posOffset>108585</wp:posOffset>
          </wp:positionV>
          <wp:extent cx="914400" cy="309245"/>
          <wp:effectExtent l="0" t="0" r="0" b="0"/>
          <wp:wrapSquare wrapText="bothSides"/>
          <wp:docPr id="1705683028"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38E6A3C" w:rsidR="00384A7C" w:rsidRPr="00B01F08" w:rsidRDefault="00384A7C" w:rsidP="00456724">
    <w:pPr>
      <w:pStyle w:val="Stopka"/>
    </w:pPr>
    <w:bookmarkStart w:id="68" w:name="_Hlk133349113"/>
    <w:bookmarkStart w:id="69" w:name="_Hlk133349114"/>
    <w:r>
      <w:rPr>
        <w:noProof/>
      </w:rPr>
      <mc:AlternateContent>
        <mc:Choice Requires="wpg">
          <w:drawing>
            <wp:anchor distT="0" distB="0" distL="114300" distR="114300" simplePos="0" relativeHeight="251661312" behindDoc="0" locked="0" layoutInCell="1" allowOverlap="1" wp14:anchorId="681B916F" wp14:editId="30CCD4D0">
              <wp:simplePos x="0" y="0"/>
              <wp:positionH relativeFrom="column">
                <wp:posOffset>-900430</wp:posOffset>
              </wp:positionH>
              <wp:positionV relativeFrom="paragraph">
                <wp:posOffset>105410</wp:posOffset>
              </wp:positionV>
              <wp:extent cx="7560309" cy="499611"/>
              <wp:effectExtent l="0" t="0" r="3175" b="0"/>
              <wp:wrapNone/>
              <wp:docPr id="3"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alt="&quot;&quot;"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8"/>
    <w:bookmarkEnd w:id="69"/>
  </w:p>
  <w:p w14:paraId="4719C0ED" w14:textId="398E68EC" w:rsidR="00384A7C" w:rsidRPr="00456724" w:rsidRDefault="00053414" w:rsidP="00456724">
    <w:pPr>
      <w:pStyle w:val="Stopka"/>
      <w:rPr>
        <w:rFonts w:eastAsia="Calibri"/>
      </w:rPr>
    </w:pPr>
    <w:r>
      <w:rPr>
        <w:noProof/>
      </w:rPr>
      <w:drawing>
        <wp:anchor distT="0" distB="0" distL="114300" distR="114300" simplePos="0" relativeHeight="251662336" behindDoc="0" locked="0" layoutInCell="1" allowOverlap="1" wp14:anchorId="1ED66B31" wp14:editId="7FD2D35E">
          <wp:simplePos x="0" y="0"/>
          <wp:positionH relativeFrom="column">
            <wp:posOffset>5477510</wp:posOffset>
          </wp:positionH>
          <wp:positionV relativeFrom="paragraph">
            <wp:posOffset>40005</wp:posOffset>
          </wp:positionV>
          <wp:extent cx="914400" cy="309245"/>
          <wp:effectExtent l="0" t="0" r="0" b="0"/>
          <wp:wrapSquare wrapText="bothSides"/>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B36B" w14:textId="77777777" w:rsidR="00A27719" w:rsidRDefault="00A27719">
      <w:r>
        <w:separator/>
      </w:r>
    </w:p>
  </w:footnote>
  <w:footnote w:type="continuationSeparator" w:id="0">
    <w:p w14:paraId="558414F5" w14:textId="77777777" w:rsidR="00A27719" w:rsidRDefault="00A27719">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DFF" w14:textId="77777777" w:rsidR="00053414" w:rsidRDefault="000534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6ADF" w14:textId="77777777" w:rsidR="00053414" w:rsidRDefault="000534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6F7D85C4">
              <wp:simplePos x="0" y="0"/>
              <wp:positionH relativeFrom="column">
                <wp:align>center</wp:align>
              </wp:positionH>
              <wp:positionV relativeFrom="paragraph">
                <wp:posOffset>-365760</wp:posOffset>
              </wp:positionV>
              <wp:extent cx="7379970" cy="792480"/>
              <wp:effectExtent l="5080" t="0" r="0" b="9525"/>
              <wp:wrapNone/>
              <wp:docPr id="8" name="Grupa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6C253" id="Grupa 1" o:spid="_x0000_s1026" alt="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1758287569">
    <w:abstractNumId w:val="38"/>
  </w:num>
  <w:num w:numId="2" w16cid:durableId="1644502311">
    <w:abstractNumId w:val="22"/>
  </w:num>
  <w:num w:numId="3" w16cid:durableId="659580479">
    <w:abstractNumId w:val="7"/>
  </w:num>
  <w:num w:numId="4" w16cid:durableId="735319901">
    <w:abstractNumId w:val="34"/>
  </w:num>
  <w:num w:numId="5" w16cid:durableId="1827549233">
    <w:abstractNumId w:val="5"/>
  </w:num>
  <w:num w:numId="6" w16cid:durableId="1135443188">
    <w:abstractNumId w:val="19"/>
  </w:num>
  <w:num w:numId="7" w16cid:durableId="907152690">
    <w:abstractNumId w:val="2"/>
  </w:num>
  <w:num w:numId="8" w16cid:durableId="456221740">
    <w:abstractNumId w:val="42"/>
  </w:num>
  <w:num w:numId="9" w16cid:durableId="1433935401">
    <w:abstractNumId w:val="6"/>
  </w:num>
  <w:num w:numId="10" w16cid:durableId="667946800">
    <w:abstractNumId w:val="23"/>
  </w:num>
  <w:num w:numId="11" w16cid:durableId="868373804">
    <w:abstractNumId w:val="36"/>
  </w:num>
  <w:num w:numId="12" w16cid:durableId="1349940873">
    <w:abstractNumId w:val="13"/>
  </w:num>
  <w:num w:numId="13" w16cid:durableId="18825525">
    <w:abstractNumId w:val="29"/>
  </w:num>
  <w:num w:numId="14" w16cid:durableId="1913273532">
    <w:abstractNumId w:val="16"/>
  </w:num>
  <w:num w:numId="15" w16cid:durableId="570119706">
    <w:abstractNumId w:val="43"/>
  </w:num>
  <w:num w:numId="16" w16cid:durableId="1186138671">
    <w:abstractNumId w:val="26"/>
  </w:num>
  <w:num w:numId="17" w16cid:durableId="609317026">
    <w:abstractNumId w:val="25"/>
  </w:num>
  <w:num w:numId="18" w16cid:durableId="2126151453">
    <w:abstractNumId w:val="9"/>
  </w:num>
  <w:num w:numId="19" w16cid:durableId="96147449">
    <w:abstractNumId w:val="32"/>
  </w:num>
  <w:num w:numId="20" w16cid:durableId="1813593571">
    <w:abstractNumId w:val="30"/>
  </w:num>
  <w:num w:numId="21" w16cid:durableId="1726100446">
    <w:abstractNumId w:val="48"/>
  </w:num>
  <w:num w:numId="22" w16cid:durableId="575165523">
    <w:abstractNumId w:val="27"/>
  </w:num>
  <w:num w:numId="23" w16cid:durableId="1217625387">
    <w:abstractNumId w:val="8"/>
  </w:num>
  <w:num w:numId="24" w16cid:durableId="61828767">
    <w:abstractNumId w:val="33"/>
  </w:num>
  <w:num w:numId="25" w16cid:durableId="1132359871">
    <w:abstractNumId w:val="3"/>
  </w:num>
  <w:num w:numId="26" w16cid:durableId="2114862278">
    <w:abstractNumId w:val="31"/>
  </w:num>
  <w:num w:numId="27" w16cid:durableId="758261120">
    <w:abstractNumId w:val="11"/>
  </w:num>
  <w:num w:numId="28" w16cid:durableId="1422871051">
    <w:abstractNumId w:val="35"/>
  </w:num>
  <w:num w:numId="29" w16cid:durableId="1828745032">
    <w:abstractNumId w:val="18"/>
  </w:num>
  <w:num w:numId="30" w16cid:durableId="1526090990">
    <w:abstractNumId w:val="24"/>
  </w:num>
  <w:num w:numId="31" w16cid:durableId="1674450389">
    <w:abstractNumId w:val="28"/>
  </w:num>
  <w:num w:numId="32" w16cid:durableId="532302302">
    <w:abstractNumId w:val="4"/>
  </w:num>
  <w:num w:numId="33" w16cid:durableId="736132222">
    <w:abstractNumId w:val="0"/>
  </w:num>
  <w:num w:numId="34" w16cid:durableId="1047947632">
    <w:abstractNumId w:val="44"/>
  </w:num>
  <w:num w:numId="35" w16cid:durableId="1273320965">
    <w:abstractNumId w:val="10"/>
  </w:num>
  <w:num w:numId="36" w16cid:durableId="276763660">
    <w:abstractNumId w:val="21"/>
  </w:num>
  <w:num w:numId="37" w16cid:durableId="1575167347">
    <w:abstractNumId w:val="45"/>
  </w:num>
  <w:num w:numId="38" w16cid:durableId="2024934813">
    <w:abstractNumId w:val="40"/>
  </w:num>
  <w:num w:numId="39" w16cid:durableId="121385616">
    <w:abstractNumId w:val="46"/>
  </w:num>
  <w:num w:numId="40" w16cid:durableId="422916006">
    <w:abstractNumId w:val="47"/>
  </w:num>
  <w:num w:numId="41" w16cid:durableId="400642676">
    <w:abstractNumId w:val="37"/>
  </w:num>
  <w:num w:numId="42" w16cid:durableId="2115247731">
    <w:abstractNumId w:val="12"/>
  </w:num>
  <w:num w:numId="43" w16cid:durableId="394469968">
    <w:abstractNumId w:val="41"/>
  </w:num>
  <w:num w:numId="44" w16cid:durableId="2010516936">
    <w:abstractNumId w:val="1"/>
  </w:num>
  <w:num w:numId="45" w16cid:durableId="510413099">
    <w:abstractNumId w:val="17"/>
  </w:num>
  <w:num w:numId="46" w16cid:durableId="2015762258">
    <w:abstractNumId w:val="14"/>
  </w:num>
  <w:num w:numId="47" w16cid:durableId="503785024">
    <w:abstractNumId w:val="20"/>
  </w:num>
  <w:num w:numId="48" w16cid:durableId="1198785185">
    <w:abstractNumId w:val="15"/>
  </w:num>
  <w:num w:numId="49" w16cid:durableId="1815412955">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414"/>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86A"/>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C19"/>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C71"/>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5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192"/>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49" Type="http://schemas.openxmlformats.org/officeDocument/2006/relationships/fontTable" Target="fontTable.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2.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719A9-0EB4-40EB-84A7-7F345556C8C5}">
  <ds:schemaRefs>
    <ds:schemaRef ds:uri="http://www.w3.org/2001/XMLSchema"/>
  </ds:schemaRefs>
</ds:datastoreItem>
</file>

<file path=customXml/itemProps2.xml><?xml version="1.0" encoding="utf-8"?>
<ds:datastoreItem xmlns:ds="http://schemas.openxmlformats.org/officeDocument/2006/customXml" ds:itemID="{A733C6E6-833D-439C-B37E-36A3AA56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5658</Words>
  <Characters>40280</Characters>
  <Application>Microsoft Office Word</Application>
  <DocSecurity>0</DocSecurity>
  <Lines>335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45847</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Stowarzyszenie Bursztynowy Pasaż NIP 587 163 33 43</cp:lastModifiedBy>
  <cp:revision>35</cp:revision>
  <cp:lastPrinted>2023-08-11T12:34:00Z</cp:lastPrinted>
  <dcterms:created xsi:type="dcterms:W3CDTF">2025-02-12T15:27:00Z</dcterms:created>
  <dcterms:modified xsi:type="dcterms:W3CDTF">2025-10-27T09:33:00Z</dcterms:modified>
</cp:coreProperties>
</file>