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4D17FE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A50BB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7C111A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7C111A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4F5B5D5D" w14:textId="25116749" w:rsidR="00A74CDE" w:rsidRDefault="00A74CDE" w:rsidP="00A74CDE">
      <w:pPr>
        <w:pStyle w:val="Tekstkomentarza"/>
      </w:pPr>
      <w:r>
        <w:rPr>
          <w:rStyle w:val="Odwoaniedokomentarza"/>
        </w:rPr>
        <w:annotationRef/>
      </w:r>
      <w:r w:rsidR="00F772D8">
        <w:t>L</w:t>
      </w:r>
      <w:r>
        <w:t>ogotypy</w:t>
      </w:r>
      <w:r w:rsidR="00F772D8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5B5D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B5D5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CF4A" w14:textId="77777777" w:rsidR="00E65B5A" w:rsidRDefault="00E65B5A">
      <w:pPr>
        <w:spacing w:after="0" w:line="240" w:lineRule="auto"/>
      </w:pPr>
      <w:r>
        <w:separator/>
      </w:r>
    </w:p>
  </w:endnote>
  <w:endnote w:type="continuationSeparator" w:id="0">
    <w:p w14:paraId="4384ABA3" w14:textId="77777777" w:rsidR="00E65B5A" w:rsidRDefault="00E6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C46E26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C46E26" w:rsidRDefault="00C4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C46E26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C46E26" w:rsidRDefault="00C46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5657E77C" w:rsidR="00C6032F" w:rsidRPr="00C6032F" w:rsidRDefault="00C46E26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1D5D619" wp14:editId="5F402708">
          <wp:simplePos x="0" y="0"/>
          <wp:positionH relativeFrom="column">
            <wp:posOffset>4881245</wp:posOffset>
          </wp:positionH>
          <wp:positionV relativeFrom="paragraph">
            <wp:posOffset>1270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32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4D24982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502DC3" id="Łącznik prosty 6" o:spid="_x0000_s1026" alt="&quot;&quot;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C6032F" w:rsidRPr="0008661E">
      <w:rPr>
        <w:rFonts w:ascii="Open Sans Medium" w:eastAsia="Calibri" w:hAnsi="Open Sans Medium" w:cs="Open Sans Medium"/>
      </w:rPr>
      <w:t>Fundusze Europejskie dla Pomorza 2021-2027</w: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3403" w14:textId="77777777" w:rsidR="00E65B5A" w:rsidRDefault="00E65B5A">
      <w:pPr>
        <w:spacing w:after="0" w:line="240" w:lineRule="auto"/>
      </w:pPr>
      <w:r>
        <w:separator/>
      </w:r>
    </w:p>
  </w:footnote>
  <w:footnote w:type="continuationSeparator" w:id="0">
    <w:p w14:paraId="03D8CE22" w14:textId="77777777" w:rsidR="00E65B5A" w:rsidRDefault="00E6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C46E26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2BA8761D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A1101"/>
    <w:rsid w:val="00164A20"/>
    <w:rsid w:val="00180453"/>
    <w:rsid w:val="00190291"/>
    <w:rsid w:val="00385925"/>
    <w:rsid w:val="003C4A47"/>
    <w:rsid w:val="004207BB"/>
    <w:rsid w:val="004314EE"/>
    <w:rsid w:val="00496FEC"/>
    <w:rsid w:val="00573176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C111A"/>
    <w:rsid w:val="007E1A02"/>
    <w:rsid w:val="008019E7"/>
    <w:rsid w:val="00924995"/>
    <w:rsid w:val="009617A7"/>
    <w:rsid w:val="009A50BB"/>
    <w:rsid w:val="009D2BC1"/>
    <w:rsid w:val="009D669B"/>
    <w:rsid w:val="00A74CDE"/>
    <w:rsid w:val="00A928EB"/>
    <w:rsid w:val="00AC7E90"/>
    <w:rsid w:val="00AD30CE"/>
    <w:rsid w:val="00B2366D"/>
    <w:rsid w:val="00B248DE"/>
    <w:rsid w:val="00BC3013"/>
    <w:rsid w:val="00C04321"/>
    <w:rsid w:val="00C07CEA"/>
    <w:rsid w:val="00C46E26"/>
    <w:rsid w:val="00C6032F"/>
    <w:rsid w:val="00C858A2"/>
    <w:rsid w:val="00D62962"/>
    <w:rsid w:val="00DF1CAA"/>
    <w:rsid w:val="00E65B5A"/>
    <w:rsid w:val="00ED54B5"/>
    <w:rsid w:val="00F07380"/>
    <w:rsid w:val="00F612DE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04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012DAD-B159-4DB8-9F8D-9B4EEA7A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Stowarzyszenie Bursztynowy Pasaż NIP 587 163 33 43</cp:lastModifiedBy>
  <cp:revision>8</cp:revision>
  <dcterms:created xsi:type="dcterms:W3CDTF">2025-01-30T09:45:00Z</dcterms:created>
  <dcterms:modified xsi:type="dcterms:W3CDTF">2025-10-27T08:29:00Z</dcterms:modified>
</cp:coreProperties>
</file>