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9E497" w14:textId="6B03668E" w:rsidR="006D561F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</w:t>
      </w:r>
      <w:r w:rsidR="00715A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WYSTĘPUJĄCEJ W PODDZIAŁANIU</w:t>
      </w:r>
      <w:r w:rsid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8777F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19.</w:t>
      </w:r>
      <w:r w:rsid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 </w:t>
      </w:r>
      <w:r w:rsidR="00B8777F" w:rsidRPr="005B4155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PRZYGOTOWANIE I REALIZACJA DZIAŁAŃ W ZAKRESIE WSPÓŁPRACY Z LOKALNĄ GRUPĄ DZIAŁANIA</w:t>
      </w:r>
      <w:r w:rsid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14:paraId="7A737102" w14:textId="77777777" w:rsidR="00ED7AE1" w:rsidRPr="0063034A" w:rsidRDefault="00ED7AE1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364"/>
        <w:gridCol w:w="236"/>
      </w:tblGrid>
      <w:tr w:rsidR="00ED7AE1" w:rsidRPr="00745CA6" w14:paraId="29B5351D" w14:textId="77777777" w:rsidTr="00B065F6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92E" w14:textId="77777777" w:rsidR="00ED7AE1" w:rsidRPr="00795CE8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6411281" w14:textId="77777777" w:rsidR="00ED7AE1" w:rsidRPr="00795CE8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 w:val="restart"/>
          </w:tcPr>
          <w:p w14:paraId="596F9BB4" w14:textId="7C823544" w:rsidR="00ED7AE1" w:rsidRPr="00745CA6" w:rsidRDefault="00B70B8A" w:rsidP="006B6E3A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LOKALNEJ GRUPY DZIAŁANIA UBIEGAJĄC</w:t>
            </w:r>
            <w:r w:rsidR="00DA21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EJ SIĘ O PRZYZNANIE POMOCY / O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PŁATNOŚĆ</w:t>
            </w:r>
          </w:p>
        </w:tc>
      </w:tr>
      <w:tr w:rsidR="00ED7AE1" w:rsidRPr="00745CA6" w14:paraId="012EFEDB" w14:textId="77777777" w:rsidTr="00B065F6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27C36284" w14:textId="77777777" w:rsidR="00ED7AE1" w:rsidRPr="00795CE8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DA738A6" w14:textId="77777777" w:rsidR="00ED7AE1" w:rsidRPr="00795CE8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6334F1D9" w14:textId="77777777" w:rsidR="00ED7AE1" w:rsidRPr="00745CA6" w:rsidRDefault="00ED7AE1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D7AE1" w:rsidRPr="000A6548" w14:paraId="47D0D125" w14:textId="77777777" w:rsidTr="00B065F6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02F3D60E" w14:textId="77777777" w:rsidR="00ED7AE1" w:rsidRPr="00BF02C9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F6776EE" w14:textId="77777777" w:rsidR="00ED7AE1" w:rsidRPr="00BF02C9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1F4A755F" w14:textId="77777777" w:rsidR="00ED7AE1" w:rsidRPr="00B065F6" w:rsidRDefault="00ED7AE1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06856DC5" w14:textId="77777777" w:rsidR="00ED7AE1" w:rsidRPr="00B065F6" w:rsidRDefault="00ED7AE1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745CA6" w14:paraId="45A81E40" w14:textId="77777777" w:rsidTr="00B065F6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339" w14:textId="77777777" w:rsidR="00745CA6" w:rsidRPr="00795CE8" w:rsidRDefault="00745CA6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5C39FD3" w14:textId="77777777" w:rsidR="00745CA6" w:rsidRPr="00795CE8" w:rsidRDefault="00745CA6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 w:val="restart"/>
          </w:tcPr>
          <w:p w14:paraId="5CD72B61" w14:textId="430159A4" w:rsidR="00745CA6" w:rsidRPr="00745CA6" w:rsidRDefault="00B70B8A" w:rsidP="00DB0FE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LOKALNEJ G</w:t>
            </w:r>
            <w:r w:rsidR="00B877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RUPY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DZIAŁANIA UBIEGAJĄCEJ SIĘ O PRZYZNANIE POMOCY / </w:t>
            </w:r>
            <w:r w:rsidR="00DB0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PŁATNOŚĆ</w:t>
            </w:r>
            <w:r w:rsidR="00B4311D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</w:tr>
      <w:tr w:rsidR="00745CA6" w14:paraId="00105FC6" w14:textId="77777777" w:rsidTr="00B065F6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5D9D5A4F" w14:textId="77777777" w:rsidR="00745CA6" w:rsidRPr="00795CE8" w:rsidRDefault="00745CA6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9E7977" w14:textId="77777777" w:rsidR="00745CA6" w:rsidRPr="00795CE8" w:rsidRDefault="00745CA6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72A6B23A" w14:textId="77777777" w:rsidR="00745CA6" w:rsidRPr="00745CA6" w:rsidRDefault="00745CA6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29B89CBD" w14:textId="77777777" w:rsidTr="00B065F6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0F36D66C" w14:textId="77777777" w:rsidR="00806EF8" w:rsidRPr="00BF02C9" w:rsidRDefault="00806EF8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5CC9626" w14:textId="77777777" w:rsidR="00806EF8" w:rsidRPr="00BF02C9" w:rsidRDefault="00806EF8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54A8F7AE" w14:textId="77777777" w:rsidR="00806EF8" w:rsidRPr="00B065F6" w:rsidRDefault="00806EF8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7132A799" w14:textId="77777777" w:rsidR="00ED7AE1" w:rsidRPr="00B065F6" w:rsidRDefault="00ED7AE1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3F548D2C" w14:textId="77777777" w:rsidR="00B70B8A" w:rsidRPr="00B065F6" w:rsidRDefault="00B70B8A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B70B8A" w:rsidRPr="00745CA6" w14:paraId="2A948097" w14:textId="77777777" w:rsidTr="00B065F6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AA4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4A7B01A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 w:val="restart"/>
          </w:tcPr>
          <w:p w14:paraId="301B839A" w14:textId="51D965DF" w:rsidR="00B70B8A" w:rsidRPr="00745CA6" w:rsidRDefault="00B70B8A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</w:t>
            </w:r>
            <w:r w:rsidR="00B61F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WAŻNIONA DO REPREZENTOWANIA P</w:t>
            </w:r>
            <w:r w:rsidR="00DA21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ARTNERA PROJEKTU WSPÓŁPRACY NIE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UBIEGAJĄCEGO SIĘ O POMOC W RAMACH REALIZOWANEGO PROJEKTU WSPÓŁPRACY</w:t>
            </w:r>
          </w:p>
        </w:tc>
      </w:tr>
      <w:tr w:rsidR="00B70B8A" w:rsidRPr="00745CA6" w14:paraId="07727923" w14:textId="77777777" w:rsidTr="00B065F6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1E15EBF0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A0909D0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57CA502B" w14:textId="77777777" w:rsidR="00B70B8A" w:rsidRPr="00745CA6" w:rsidRDefault="00B70B8A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70B8A" w:rsidRPr="000A6548" w14:paraId="7DCA95A2" w14:textId="77777777" w:rsidTr="00B065F6">
        <w:trPr>
          <w:gridAfter w:val="1"/>
          <w:wAfter w:w="236" w:type="dxa"/>
          <w:trHeight w:val="90"/>
        </w:trPr>
        <w:tc>
          <w:tcPr>
            <w:tcW w:w="236" w:type="dxa"/>
            <w:tcBorders>
              <w:left w:val="nil"/>
            </w:tcBorders>
          </w:tcPr>
          <w:p w14:paraId="5BC8C832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40B513EF" w14:textId="77777777" w:rsidR="00B70B8A" w:rsidRDefault="00B70B8A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1B23A116" w14:textId="77777777" w:rsidTr="00B065F6">
        <w:trPr>
          <w:trHeight w:val="20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193" w14:textId="77777777" w:rsidR="00806EF8" w:rsidRPr="00795CE8" w:rsidRDefault="00806EF8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D559A1" w14:textId="77777777" w:rsidR="00806EF8" w:rsidRPr="00795CE8" w:rsidRDefault="00806EF8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42DC5E8A" w14:textId="206BC0DC" w:rsidR="00806EF8" w:rsidRPr="00745CA6" w:rsidRDefault="00806EF8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4379A9" w:rsidRPr="004379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</w:tbl>
    <w:p w14:paraId="40E79160" w14:textId="77777777" w:rsidR="00513659" w:rsidRDefault="00513659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0EC0D530" w14:textId="77777777" w:rsidR="00EA298B" w:rsidRPr="00AF719D" w:rsidRDefault="00EA298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C153AFE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6BF4697" w14:textId="77777777"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03D284" w14:textId="77777777"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AFEC9F" w14:textId="77777777"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50C133E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05851B10" w14:textId="77777777"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5E6BE0CB" w14:textId="77777777"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9BBD7C" w14:textId="77777777"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18FA5C8A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EF140D9" w14:textId="77777777" w:rsidR="00806EF8" w:rsidRDefault="00966A4D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28517816" w14:textId="77777777" w:rsidR="00887580" w:rsidRPr="00806EF8" w:rsidRDefault="00806EF8" w:rsidP="00AD755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878A0C2" w14:textId="77777777"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BC183B" w14:textId="77777777"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7BCCA16" w14:textId="77777777" w:rsidR="007817CA" w:rsidRPr="007817CA" w:rsidRDefault="007817CA" w:rsidP="007817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00A1916D" w14:textId="77777777" w:rsidR="006E4A1F" w:rsidRPr="00DA21E3" w:rsidRDefault="006E4A1F" w:rsidP="00DA21E3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A21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5154B77F" w14:textId="77777777" w:rsidR="00ED20E4" w:rsidRPr="0063034A" w:rsidRDefault="00F241E2" w:rsidP="00AD7553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3A10661E" w14:textId="77777777" w:rsidR="002A2711" w:rsidRPr="0063034A" w:rsidRDefault="00C2043C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22A702E" w14:textId="77777777" w:rsidR="0054217B" w:rsidRPr="0063034A" w:rsidRDefault="002A2711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511E6209" w14:textId="77777777" w:rsidR="006F0347" w:rsidRPr="0063034A" w:rsidRDefault="00213385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5A3DE7F" w14:textId="77777777" w:rsidR="00AE4C5F" w:rsidRPr="0063034A" w:rsidRDefault="00ED20E4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A21E3">
        <w:rPr>
          <w:rFonts w:ascii="Times New Roman" w:hAnsi="Times New Roman" w:cs="Times New Roman"/>
          <w:color w:val="000000" w:themeColor="text1"/>
          <w:sz w:val="20"/>
          <w:szCs w:val="20"/>
        </w:rPr>
        <w:t>do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4A9B5ED7" w14:textId="77777777" w:rsidR="00B8777F" w:rsidRPr="00706C82" w:rsidRDefault="00834A99" w:rsidP="00B8777F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</w:t>
      </w:r>
      <w:r w:rsidR="007E65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U. z 2018 r. poz. 627)</w:t>
      </w:r>
      <w:r w:rsidR="00AD7553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Ministra Rolnictwa i Rozwoju Wsi z dnia 19 października 2015 r. w sprawie szczegółowych warunków i trybu przyznawania pomocy finansowej w ramach poddziałania „Przygotowanie i realizacja działań w zakresie współpracy z lokalną grupą działania” objętego Programem Rozwoju Obszarów Wiejskich na lata 2014 – 2020 (Dz.</w:t>
      </w:r>
      <w:r w:rsidR="007E65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U.</w:t>
      </w:r>
      <w:r w:rsidR="009A427A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2015 r.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poz. 1839).</w:t>
      </w:r>
    </w:p>
    <w:p w14:paraId="45923A7E" w14:textId="77777777" w:rsidR="00AD7553" w:rsidRPr="00B8777F" w:rsidRDefault="00AD7553" w:rsidP="00B8777F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15DACC31" w14:textId="1491474B"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B11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Zarząd Województwa Pomorskiego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DA21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B1179" w:rsidRPr="006B11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5D8342B" w14:textId="0D62A519"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6B1179" w:rsidRPr="006B11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6B1179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B1179" w:rsidRPr="006B11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2560A38" w14:textId="2E2C0F5F"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B1179" w:rsidRPr="006B11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9D2F3D0" w14:textId="77777777" w:rsidR="00EC6FAF" w:rsidRDefault="00EC6FAF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3CE05ADD" w14:textId="71712134" w:rsidR="00B8777F" w:rsidRPr="00706C82" w:rsidRDefault="00EC6FAF" w:rsidP="00B8777F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 ustawy z dnia 20 lutego 2015 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Ministra Rolnictwa i Rozwoju 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>Wsi z dnia 19 października 2015 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r. w sprawie szczegółowych warunków i trybu przyznawania pomocy finansowej w ramach poddziałania „Przygotowanie i realizacja działań w zakresie współpracy z lokalną grupą działania” objętego Programem Rozwoju Obszarów Wiejskich na lata 2014 – 2020 (Dz.</w:t>
      </w:r>
      <w:r w:rsidR="007E65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U.</w:t>
      </w:r>
      <w:r w:rsidR="009A427A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</w:t>
      </w:r>
      <w:r w:rsidR="005E5C43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2015</w:t>
      </w:r>
      <w:r w:rsidR="009A427A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poz. 1839)</w:t>
      </w:r>
      <w:r w:rsidR="004C3A4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93E78E2" w14:textId="639DB641" w:rsidR="009259C4" w:rsidRPr="00B8777F" w:rsidRDefault="009259C4" w:rsidP="00B8777F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6722B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6722B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6722B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4CB06239" w14:textId="77777777" w:rsidR="00171267" w:rsidRPr="0063034A" w:rsidRDefault="00171267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5B502AB" w14:textId="269315D6" w:rsidR="002F25FA" w:rsidRPr="00EA298B" w:rsidRDefault="002F25FA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I-II.5 </w:t>
      </w:r>
      <w:r w:rsidR="00956B37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E5772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raz</w:t>
      </w:r>
      <w:r w:rsidR="007D24D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B33E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C342B6B" w14:textId="1588C3F2" w:rsidR="00735B70" w:rsidRPr="00EA298B" w:rsidRDefault="00C3285B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ane 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osobowe </w:t>
      </w:r>
      <w:r w:rsidR="004D72B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I-II.5 </w:t>
      </w:r>
      <w:r w:rsidR="008B2797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E5772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raz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87284C8" w14:textId="2096A518" w:rsidR="00C452E1" w:rsidRPr="00EA298B" w:rsidRDefault="00C3285B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rzysługuje </w:t>
      </w:r>
      <w:r w:rsidR="00C452E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mi pra</w:t>
      </w:r>
      <w:r w:rsidR="00BF645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="00C452E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C5CCF7D" w14:textId="3E77B3FE" w:rsidR="00111822" w:rsidRPr="00EA298B" w:rsidRDefault="00C3285B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przypadkach, w których przetwarzanie moich danych osobowych odbywa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>na podstawie art. 6 ust. 1 lit. 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a) 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F90B84A" w14:textId="77777777" w:rsidR="006F0347" w:rsidRPr="00EA298B" w:rsidRDefault="00E57721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przypadku uznania, że przetwarzanie danych osobowych narusza przepisy 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DFACC78" w14:textId="685C5904" w:rsidR="00EC7841" w:rsidRPr="00EA298B" w:rsidRDefault="00EC7841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 wniosku o płatność </w:t>
      </w:r>
      <w:r w:rsidR="006C53E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poddziałania </w:t>
      </w:r>
      <w:r w:rsidR="00F84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19.3 </w:t>
      </w:r>
      <w:r w:rsidR="002A5B6B" w:rsidRPr="008B2797">
        <w:rPr>
          <w:rFonts w:ascii="Times New Roman" w:hAnsi="Times New Roman" w:cs="Times New Roman"/>
          <w:color w:val="000000" w:themeColor="text1"/>
          <w:sz w:val="20"/>
          <w:szCs w:val="20"/>
        </w:rPr>
        <w:t>„Przyg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>otowanie i realizacja działań w </w:t>
      </w:r>
      <w:r w:rsidR="002A5B6B" w:rsidRPr="008B2797">
        <w:rPr>
          <w:rFonts w:ascii="Times New Roman" w:hAnsi="Times New Roman" w:cs="Times New Roman"/>
          <w:color w:val="000000" w:themeColor="text1"/>
          <w:sz w:val="20"/>
          <w:szCs w:val="20"/>
        </w:rPr>
        <w:t>zakresie współpracy z lokalną grupą działania”</w:t>
      </w:r>
      <w:r w:rsidR="002A5B6B" w:rsidRPr="00923E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A5B6B" w:rsidRPr="00B065F6">
        <w:rPr>
          <w:rFonts w:ascii="Times New Roman" w:hAnsi="Times New Roman" w:cs="Times New Roman"/>
          <w:color w:val="000000" w:themeColor="text1"/>
          <w:sz w:val="20"/>
          <w:szCs w:val="20"/>
        </w:rPr>
        <w:t>objętego Programem Rozwoju Obszarów Wiejskich</w:t>
      </w:r>
      <w:r w:rsidR="008B2797" w:rsidRPr="00B065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lata 2014 – 2020,</w:t>
      </w:r>
      <w:r w:rsidR="008B279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C471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5C43">
        <w:rPr>
          <w:rFonts w:ascii="Times New Roman" w:hAnsi="Times New Roman" w:cs="Times New Roman"/>
          <w:color w:val="000000" w:themeColor="text1"/>
          <w:sz w:val="20"/>
          <w:szCs w:val="20"/>
        </w:rPr>
        <w:t>odmow</w:t>
      </w:r>
      <w:r w:rsidR="00923E5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5E5C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przyznania pomocy/</w:t>
      </w:r>
      <w:r w:rsidR="008D67A3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wypłaty </w:t>
      </w:r>
      <w:r w:rsidR="00AA700D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982EC6A" w14:textId="77777777"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1EB469AA" w14:textId="77777777"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0A46595B" w14:textId="77777777"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4A6B599" w14:textId="77777777" w:rsidR="00AF719D" w:rsidRP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A917A09" w14:textId="77777777" w:rsidR="00554F0F" w:rsidRPr="00AF719D" w:rsidRDefault="00554F0F" w:rsidP="00554F0F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AF719D" w14:paraId="0EDC04F9" w14:textId="77777777" w:rsidTr="00EA298B">
        <w:tc>
          <w:tcPr>
            <w:tcW w:w="2552" w:type="dxa"/>
          </w:tcPr>
          <w:p w14:paraId="4A0381BD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0394FAAB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5611EC8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9E69C05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EFC62F4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36CFD49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73DC0C6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7192AF2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B915689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71B1B0B1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8D457DB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153B5995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20E8679F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77F84765" w14:textId="77777777" w:rsidTr="00EA298B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29B77F81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7FA3306E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17C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FE5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B3919D3" w14:textId="77777777" w:rsidR="00554F0F" w:rsidRPr="00AF719D" w:rsidRDefault="00554F0F" w:rsidP="00EA29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A99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EAB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CF38CDA" w14:textId="77777777" w:rsidR="00554F0F" w:rsidRPr="00AF719D" w:rsidRDefault="00554F0F" w:rsidP="00EA29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305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8E7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7B3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983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B9EE7A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18FE89C7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59AD45DD" w14:textId="77777777" w:rsidTr="003A505F">
        <w:tc>
          <w:tcPr>
            <w:tcW w:w="2552" w:type="dxa"/>
          </w:tcPr>
          <w:p w14:paraId="0AD7DF10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695158C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70686031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6F3F2AD0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655A66DF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82955D9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44CF41B2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1817AA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5D50B1F8" w14:textId="77777777" w:rsidR="00B61FA2" w:rsidRDefault="00B8777F" w:rsidP="00210B3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B61FA2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pełnomocnika LGD ubiegającej się o przyznanie pomocy lub o płatność / osoby upoważnionej do reprezentowania LGD ubiegającej się o przyznanie pomocy lub o płatność  / osoby upoważnionej do reprezentowani partnera projektu współpracy nie ubiegającego się o pomoc w ramach realizowanego projektu współpracy / właściciela /współwłaściciela / posiadacza / współposiadacza nieruchomości </w:t>
            </w:r>
          </w:p>
          <w:p w14:paraId="7BC84F6E" w14:textId="77777777" w:rsidR="00B61FA2" w:rsidRDefault="00B61FA2" w:rsidP="00210B3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  <w:p w14:paraId="4E9C3515" w14:textId="77777777" w:rsidR="00554F0F" w:rsidRPr="00AF719D" w:rsidRDefault="00554F0F" w:rsidP="00210B3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</w:tr>
    </w:tbl>
    <w:p w14:paraId="675E03F4" w14:textId="77777777"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1CCA8B39" w14:textId="77777777" w:rsidR="00554F0F" w:rsidRPr="00AF719D" w:rsidRDefault="00554F0F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44EF866F" w14:textId="77777777" w:rsidR="005A0DE2" w:rsidRDefault="0021455B" w:rsidP="00B065F6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2145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2145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7652762E" w14:textId="08BFA5AA" w:rsidR="00B64D43" w:rsidRDefault="008477C1" w:rsidP="00B065F6">
      <w:pPr>
        <w:ind w:left="6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FF5BFA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</w:t>
      </w:r>
      <w:r w:rsidR="005A0DE2" w:rsidRPr="005A0DE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WYSTĘPUJĄCEJ W </w:t>
      </w:r>
      <w:r w:rsidR="00FF5BFA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PODDZIAŁANIU   19.3 </w:t>
      </w:r>
      <w:r w:rsidR="00FF5BFA" w:rsidRPr="00B065F6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PRZYGOTOWANIE I REALIZACJA DZIAŁAŃ W ZAKRESIE WSPÓŁPRACY Z LOKALNĄ GRUPĄ DZIAŁANIA</w:t>
      </w:r>
      <w:r w:rsidR="00FF5BFA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FF5BFA" w:rsidRPr="00B065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F5BFA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  <w:r w:rsidR="00DE33A0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364"/>
        <w:gridCol w:w="236"/>
      </w:tblGrid>
      <w:tr w:rsidR="00B64D43" w:rsidRPr="00745CA6" w14:paraId="4D51F43B" w14:textId="77777777" w:rsidTr="00F42065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961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0CB42D5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 w:val="restart"/>
          </w:tcPr>
          <w:p w14:paraId="50CFC1FD" w14:textId="77777777" w:rsidR="00B64D43" w:rsidRPr="00745CA6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LOKALNEJ GRUPY DZIAŁANIA UBIEGAJĄCEJ SIĘ O PRZYZNANIE POMOCY / O PŁATNOŚĆ</w:t>
            </w:r>
          </w:p>
        </w:tc>
      </w:tr>
      <w:tr w:rsidR="00B64D43" w:rsidRPr="00745CA6" w14:paraId="64F4C762" w14:textId="77777777" w:rsidTr="00F42065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5C1355CC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CCF4F32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681E1411" w14:textId="77777777" w:rsidR="00B64D43" w:rsidRPr="00745CA6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64D43" w:rsidRPr="00745CA6" w14:paraId="60F5ECC0" w14:textId="77777777" w:rsidTr="00B64D43">
        <w:trPr>
          <w:trHeight w:val="70"/>
        </w:trPr>
        <w:tc>
          <w:tcPr>
            <w:tcW w:w="236" w:type="dxa"/>
          </w:tcPr>
          <w:p w14:paraId="00EA9F12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3E51861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46E52CD6" w14:textId="77777777" w:rsidR="00B64D43" w:rsidRPr="00745CA6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64D43" w:rsidRPr="000A6548" w14:paraId="1747C781" w14:textId="77777777" w:rsidTr="00F42065">
        <w:trPr>
          <w:gridAfter w:val="1"/>
          <w:wAfter w:w="236" w:type="dxa"/>
          <w:trHeight w:val="90"/>
        </w:trPr>
        <w:tc>
          <w:tcPr>
            <w:tcW w:w="236" w:type="dxa"/>
            <w:tcBorders>
              <w:left w:val="nil"/>
            </w:tcBorders>
          </w:tcPr>
          <w:p w14:paraId="558867E0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6D05EC51" w14:textId="77777777" w:rsidR="00B64D43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B64D43" w14:paraId="1699139A" w14:textId="77777777" w:rsidTr="00F42065">
        <w:trPr>
          <w:trHeight w:val="20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EE1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6EDAE5C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1746EA59" w14:textId="77777777" w:rsidR="00B64D43" w:rsidRPr="00745CA6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0A98A663" w14:textId="77777777" w:rsidR="00B64D43" w:rsidRPr="00B065F6" w:rsidRDefault="00B64D43" w:rsidP="00B065F6">
      <w:pPr>
        <w:ind w:left="6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02"/>
        <w:gridCol w:w="236"/>
        <w:gridCol w:w="8240"/>
      </w:tblGrid>
      <w:tr w:rsidR="006279AA" w:rsidRPr="00B225BB" w14:paraId="61E6ED33" w14:textId="77777777" w:rsidTr="0021455B">
        <w:trPr>
          <w:trHeight w:val="70"/>
          <w:jc w:val="center"/>
        </w:trPr>
        <w:tc>
          <w:tcPr>
            <w:tcW w:w="336" w:type="dxa"/>
          </w:tcPr>
          <w:p w14:paraId="4995F1A5" w14:textId="77777777" w:rsidR="0021455B" w:rsidRPr="00B225BB" w:rsidRDefault="0021455B" w:rsidP="00715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18642F05" w14:textId="77777777" w:rsidR="006279AA" w:rsidRPr="0021455B" w:rsidRDefault="0021455B" w:rsidP="0021455B">
            <w:pPr>
              <w:spacing w:before="12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65F6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TAK</w:t>
            </w:r>
          </w:p>
        </w:tc>
        <w:tc>
          <w:tcPr>
            <w:tcW w:w="236" w:type="dxa"/>
          </w:tcPr>
          <w:p w14:paraId="566C91C1" w14:textId="77777777" w:rsidR="006279AA" w:rsidRPr="00B225BB" w:rsidRDefault="006279AA" w:rsidP="00ED0F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 w:val="restart"/>
          </w:tcPr>
          <w:p w14:paraId="1E208922" w14:textId="77777777" w:rsidR="00EF5A0E" w:rsidRPr="00A02C56" w:rsidRDefault="0021455B" w:rsidP="002145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79AA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Wyrażam zgodę na przetwarzanie </w:t>
            </w:r>
            <w:r w:rsidR="00EF5A0E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 administratora danych:</w:t>
            </w:r>
          </w:p>
          <w:p w14:paraId="6139A608" w14:textId="77777777" w:rsidR="00EF5A0E" w:rsidRPr="00A02C56" w:rsidRDefault="00EF5A0E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7BA36216" w14:textId="0CE1C374" w:rsidR="00EF5A0E" w:rsidRPr="00A02C56" w:rsidRDefault="00C93CCB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Województwa Pomorskiego </w:t>
            </w:r>
            <w:r w:rsidR="00EF5A0E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="00EF5A0E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98B5920" w14:textId="77777777" w:rsidR="006279AA" w:rsidRPr="00A02C56" w:rsidRDefault="006279AA" w:rsidP="00706C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moich danych osobowych podanych w zakresie szerszym, niż jest to wymagane na podstawie przepisów powszechnie obowiązującego prawa (dane nieobowiązkowe), zawartych w formularzu</w:t>
            </w:r>
            <w:r w:rsidR="00706C82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wniosku o przyznanie pomocy </w:t>
            </w:r>
            <w:r w:rsidR="005516BA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wniosku o płatność na operacje w ramach poddziałania </w:t>
            </w:r>
            <w:r w:rsidR="007717D3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19.3 </w:t>
            </w:r>
            <w:r w:rsidR="000C7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8119E3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Przygotowanie i realizacja działań w zakresie współpracy z lokalną grupą działania” objętego Programem Rozwoju Obszarów Wiejskich na lata 2014–2020</w:t>
            </w:r>
            <w:r w:rsidR="005516BA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w zakresie wskazanym poniże</w:t>
            </w:r>
            <w:r w:rsidR="007717D3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j, w </w:t>
            </w:r>
            <w:r w:rsidR="005516BA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celu przyznania lub wypłaty pomocy</w:t>
            </w:r>
            <w:r w:rsidR="00FC6DC8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6279AA" w:rsidRPr="00B225BB" w14:paraId="054EF6E3" w14:textId="77777777" w:rsidTr="0021455B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14:paraId="7326AFCA" w14:textId="3B430F19" w:rsidR="006279AA" w:rsidRPr="00B225BB" w:rsidRDefault="006279AA" w:rsidP="00EA298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8A9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FAEA408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14:paraId="19D7C28A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21455B" w:rsidRPr="00B225BB" w14:paraId="2C8272DB" w14:textId="77777777" w:rsidTr="0021455B">
        <w:trPr>
          <w:trHeight w:val="254"/>
          <w:jc w:val="center"/>
        </w:trPr>
        <w:tc>
          <w:tcPr>
            <w:tcW w:w="336" w:type="dxa"/>
          </w:tcPr>
          <w:p w14:paraId="41621245" w14:textId="77777777" w:rsidR="0021455B" w:rsidRPr="00B225BB" w:rsidRDefault="0021455B" w:rsidP="00EA298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14:paraId="6A63B68F" w14:textId="77777777" w:rsidR="00924EF7" w:rsidRDefault="00924EF7" w:rsidP="00B065F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</w:p>
          <w:p w14:paraId="0E5F6F75" w14:textId="77777777" w:rsidR="0021455B" w:rsidRPr="00B065F6" w:rsidRDefault="0021455B" w:rsidP="00B065F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B065F6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NIE</w:t>
            </w:r>
          </w:p>
        </w:tc>
        <w:tc>
          <w:tcPr>
            <w:tcW w:w="236" w:type="dxa"/>
            <w:tcBorders>
              <w:left w:val="nil"/>
            </w:tcBorders>
          </w:tcPr>
          <w:p w14:paraId="7E43975E" w14:textId="77777777" w:rsidR="0021455B" w:rsidRPr="00B065F6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14:paraId="0212F660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21455B" w:rsidRPr="00B225BB" w14:paraId="1B46B899" w14:textId="77777777" w:rsidTr="0021455B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14:paraId="237CF4F5" w14:textId="77777777" w:rsidR="0021455B" w:rsidRPr="00B225BB" w:rsidRDefault="0021455B" w:rsidP="00EA298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ABB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F4A0599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14:paraId="55C5AB3A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279AA" w:rsidRPr="00B225BB" w14:paraId="0621D883" w14:textId="77777777" w:rsidTr="00EA298B">
        <w:trPr>
          <w:jc w:val="center"/>
        </w:trPr>
        <w:tc>
          <w:tcPr>
            <w:tcW w:w="336" w:type="dxa"/>
          </w:tcPr>
          <w:p w14:paraId="032487F9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14:paraId="2B810C63" w14:textId="77777777" w:rsidR="006279AA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0C4FCE6" w14:textId="77777777" w:rsidR="0021455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026C03E" w14:textId="77777777" w:rsidR="0021455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9AA0FAC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2C280AC8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14:paraId="17327792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B7BBD1B" w14:textId="64BE1CE7" w:rsidR="00FC6DC8" w:rsidRDefault="009E7D36" w:rsidP="00F7082D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298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400"/>
        <w:gridCol w:w="2984"/>
        <w:gridCol w:w="2688"/>
      </w:tblGrid>
      <w:tr w:rsidR="008B2797" w:rsidRPr="007F0858" w14:paraId="5CD55E2E" w14:textId="77777777" w:rsidTr="00B065F6">
        <w:tc>
          <w:tcPr>
            <w:tcW w:w="3400" w:type="dxa"/>
            <w:tcBorders>
              <w:top w:val="nil"/>
              <w:left w:val="nil"/>
            </w:tcBorders>
          </w:tcPr>
          <w:p w14:paraId="24870183" w14:textId="77777777" w:rsidR="008B2797" w:rsidRPr="007F0858" w:rsidRDefault="008B2797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2984" w:type="dxa"/>
            <w:shd w:val="clear" w:color="auto" w:fill="F2F2F2" w:themeFill="background1" w:themeFillShade="F2"/>
          </w:tcPr>
          <w:p w14:paraId="6A51C9BE" w14:textId="77777777" w:rsidR="00D21347" w:rsidRDefault="008B2797" w:rsidP="00B06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5EB55EFB" w14:textId="77777777" w:rsidR="008B2797" w:rsidRPr="007F0858" w:rsidRDefault="008B2797" w:rsidP="00B06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W-1_19.3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6F099EAB" w14:textId="77777777" w:rsidR="008B2797" w:rsidRPr="007F0858" w:rsidRDefault="008B2797" w:rsidP="00B06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5F18FE01" w14:textId="77777777" w:rsidR="008B2797" w:rsidRPr="007F0858" w:rsidRDefault="008B2797" w:rsidP="00B06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W-2_19.3</w:t>
            </w:r>
          </w:p>
        </w:tc>
      </w:tr>
      <w:tr w:rsidR="008B2797" w:rsidRPr="007F0858" w14:paraId="5B42714A" w14:textId="77777777" w:rsidTr="00B065F6">
        <w:tc>
          <w:tcPr>
            <w:tcW w:w="3400" w:type="dxa"/>
            <w:shd w:val="clear" w:color="auto" w:fill="F2F2F2" w:themeFill="background1" w:themeFillShade="F2"/>
          </w:tcPr>
          <w:p w14:paraId="008AE12F" w14:textId="6C67B9DC" w:rsidR="008B2797" w:rsidRPr="007F0858" w:rsidRDefault="008B2797" w:rsidP="00D2134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pełnomocnik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LGD </w:t>
            </w: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ubiegając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ej się o przyznanie pomocy </w:t>
            </w: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D2134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o płatność</w:t>
            </w:r>
          </w:p>
        </w:tc>
        <w:tc>
          <w:tcPr>
            <w:tcW w:w="2984" w:type="dxa"/>
          </w:tcPr>
          <w:p w14:paraId="31707B81" w14:textId="6AC29816" w:rsidR="008B2797" w:rsidRPr="00B065F6" w:rsidRDefault="008B2797" w:rsidP="001C22A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  <w:r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pola </w:t>
            </w:r>
            <w:r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II.A </w:t>
            </w:r>
            <w:r w:rsidR="001C22AF"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.1</w:t>
            </w:r>
            <w:r w:rsidR="001C22AF"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1C22AF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i 4.12 oraz II.A.6</w:t>
            </w:r>
            <w:r w:rsidR="00D943D3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.14</w:t>
            </w:r>
            <w:r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– </w:t>
            </w:r>
            <w:r w:rsidR="001C22AF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.1</w:t>
            </w:r>
            <w:r w:rsidR="001C22AF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433ECCC5" w14:textId="77777777" w:rsidR="008B2797" w:rsidRPr="00B065F6" w:rsidRDefault="008B2797" w:rsidP="008119E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pola:  </w:t>
            </w:r>
            <w:r w:rsidR="00271775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II.6.11 – 6.14 oraz </w:t>
            </w:r>
            <w:r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II.7.14 - 7.17</w:t>
            </w:r>
          </w:p>
        </w:tc>
      </w:tr>
      <w:tr w:rsidR="008B2797" w:rsidRPr="007F0858" w14:paraId="437053CA" w14:textId="77777777" w:rsidTr="00B065F6">
        <w:tc>
          <w:tcPr>
            <w:tcW w:w="3400" w:type="dxa"/>
            <w:shd w:val="clear" w:color="auto" w:fill="F2F2F2" w:themeFill="background1" w:themeFillShade="F2"/>
          </w:tcPr>
          <w:p w14:paraId="1F0107EA" w14:textId="29346C73" w:rsidR="008B2797" w:rsidRPr="007F0858" w:rsidRDefault="008B2797" w:rsidP="00B065F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właściciel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181D4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  </w:t>
            </w:r>
            <w:r w:rsidR="00181D4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posiadacz</w:t>
            </w:r>
            <w:r w:rsidR="00181D4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współposiadacz nieruchomości</w:t>
            </w:r>
          </w:p>
        </w:tc>
        <w:tc>
          <w:tcPr>
            <w:tcW w:w="2984" w:type="dxa"/>
          </w:tcPr>
          <w:p w14:paraId="0599624B" w14:textId="4651750F" w:rsidR="008B2797" w:rsidRPr="007F0858" w:rsidRDefault="008B2797" w:rsidP="00E4182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formularz załącznika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nr 8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 numer NIP, seria i nr dokumentu tożsamości</w:t>
            </w:r>
          </w:p>
        </w:tc>
        <w:tc>
          <w:tcPr>
            <w:tcW w:w="2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C9941" w14:textId="77777777" w:rsidR="008B2797" w:rsidRPr="007F0858" w:rsidRDefault="008B2797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</w:tr>
    </w:tbl>
    <w:p w14:paraId="474B4BEB" w14:textId="77777777" w:rsidR="00FC6DC8" w:rsidRDefault="00FC6DC8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7E7926B0" w14:textId="43BD051D" w:rsidR="00CE714B" w:rsidRDefault="00CE714B" w:rsidP="00CE714B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Jestem świadomy/a, że podanie danych w </w:t>
      </w:r>
      <w:r w:rsidR="001C0313">
        <w:rPr>
          <w:rFonts w:ascii="Times New Roman" w:hAnsi="Times New Roman" w:cs="Times New Roman"/>
          <w:color w:val="000000" w:themeColor="text1"/>
          <w:sz w:val="20"/>
          <w:szCs w:val="20"/>
        </w:rPr>
        <w:t>zgodzie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jest dobrowolne, ale niezbędne do realizacji celu wskazanego w ich treści.</w:t>
      </w:r>
    </w:p>
    <w:p w14:paraId="08CE38EF" w14:textId="597AD7DD" w:rsidR="00CE714B" w:rsidRDefault="00CE714B" w:rsidP="00CE714B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Przyjmuję do wiadomości, że </w:t>
      </w:r>
      <w:r w:rsidR="001C0313">
        <w:rPr>
          <w:rFonts w:ascii="Times New Roman" w:hAnsi="Times New Roman" w:cs="Times New Roman"/>
          <w:color w:val="000000" w:themeColor="text1"/>
          <w:sz w:val="20"/>
          <w:szCs w:val="20"/>
        </w:rPr>
        <w:t>zgodę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mogę wycofać w dowolnym momencie, poprzez przesłanie „oświadczenia o wycofaniu zgody” na adres korespondencyjny administratorów danych z dopiskiem „Ochrona danych osobowych” lub na adresy e-mail: </w:t>
      </w:r>
    </w:p>
    <w:p w14:paraId="6A6ADA33" w14:textId="77777777" w:rsidR="00CE714B" w:rsidRDefault="008B7B87" w:rsidP="00CE714B">
      <w:pPr>
        <w:pStyle w:val="Akapitzlist"/>
        <w:numPr>
          <w:ilvl w:val="0"/>
          <w:numId w:val="21"/>
        </w:numPr>
        <w:spacing w:after="0" w:line="256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0" w:history="1">
        <w:r w:rsidR="00CE714B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CE71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hyperlink r:id="rId11" w:history="1">
        <w:r w:rsidR="00CE714B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CE714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24A660F" w14:textId="24DAEC45" w:rsidR="006B1179" w:rsidRPr="006B1179" w:rsidRDefault="008B7B87" w:rsidP="006B1179">
      <w:pPr>
        <w:pStyle w:val="Akapitzlist"/>
        <w:numPr>
          <w:ilvl w:val="0"/>
          <w:numId w:val="21"/>
        </w:numPr>
        <w:spacing w:after="0" w:line="256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2" w:history="1">
        <w:r w:rsidR="006B1179" w:rsidRPr="00EE12F3">
          <w:rPr>
            <w:rStyle w:val="Hipercze"/>
            <w:rFonts w:ascii="Times New Roman" w:hAnsi="Times New Roman" w:cs="Times New Roman"/>
            <w:sz w:val="20"/>
            <w:szCs w:val="20"/>
          </w:rPr>
          <w:t>dprow@pomorskie.eu</w:t>
        </w:r>
      </w:hyperlink>
      <w:r w:rsidR="006B11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hyperlink r:id="rId13" w:history="1">
        <w:r w:rsidR="006B1179" w:rsidRPr="00EE12F3">
          <w:rPr>
            <w:rStyle w:val="Hipercze"/>
            <w:rFonts w:ascii="Times New Roman" w:hAnsi="Times New Roman" w:cs="Times New Roman"/>
            <w:sz w:val="20"/>
            <w:szCs w:val="20"/>
          </w:rPr>
          <w:t>iod@pomorskie.eu</w:t>
        </w:r>
      </w:hyperlink>
      <w:r w:rsidR="006B11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EAC408D" w14:textId="397DEB6D" w:rsidR="00E57721" w:rsidRPr="00B225BB" w:rsidRDefault="00CE714B" w:rsidP="00CE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Wycofanie zgody nie wpływa na zgodność z prawem przetwarzania, którego dokonano na podstawie zgody przed jej wycofaniem.</w:t>
      </w:r>
    </w:p>
    <w:p w14:paraId="2FB388A1" w14:textId="77777777"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1B1BCD00" w14:textId="77777777" w:rsidTr="00554F0F">
        <w:tc>
          <w:tcPr>
            <w:tcW w:w="2552" w:type="dxa"/>
          </w:tcPr>
          <w:p w14:paraId="158D6208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BF682B4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6B011D43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4CC8682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550E3BF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B3DEAE9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31699BED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B8F9E2D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FB3FE57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73108DB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7F2D6457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0B6F52F2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48CDD2C6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6862749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14942F07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13DCD199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9AF3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0E0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8CE4ED9" w14:textId="77777777" w:rsidR="009006B2" w:rsidRPr="00AF719D" w:rsidRDefault="009006B2" w:rsidP="00EA29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CC6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569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2E670CE" w14:textId="77777777" w:rsidR="009006B2" w:rsidRPr="00AF719D" w:rsidRDefault="009006B2" w:rsidP="00EA29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247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469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016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412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57957C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690E5956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7C9B542B" w14:textId="77777777" w:rsidTr="00554F0F">
        <w:tc>
          <w:tcPr>
            <w:tcW w:w="2552" w:type="dxa"/>
          </w:tcPr>
          <w:p w14:paraId="439DFCB4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EF44F6C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1D97A765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5DFD9A44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651414F8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4E754802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4584D5F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4A9CE46B" w14:textId="77777777" w:rsidR="001D4551" w:rsidRPr="00AF719D" w:rsidRDefault="001D4551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7FF3AB78" w14:textId="522CB438" w:rsidR="00B61FA2" w:rsidRDefault="00B61FA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 peł</w:t>
            </w:r>
            <w:r w:rsidR="00CB0F9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nomocnika LGD ubiegającej się o 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przyznanie pomocy lub o płatność  </w:t>
            </w:r>
            <w:r w:rsidR="00181D44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/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właściciela /współwłaściciela / posiadacza / współposiadacza nieruchomości </w:t>
            </w:r>
          </w:p>
          <w:p w14:paraId="42060930" w14:textId="77777777" w:rsidR="001D4551" w:rsidRPr="00AF719D" w:rsidRDefault="001D4551" w:rsidP="0027177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</w:tr>
    </w:tbl>
    <w:p w14:paraId="6DF8FEBD" w14:textId="77777777"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04518217" w14:textId="77777777"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EA298B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BBE6" w14:textId="77777777" w:rsidR="008B7B87" w:rsidRDefault="008B7B87" w:rsidP="007417CA">
      <w:pPr>
        <w:spacing w:after="0" w:line="240" w:lineRule="auto"/>
      </w:pPr>
      <w:r>
        <w:separator/>
      </w:r>
    </w:p>
  </w:endnote>
  <w:endnote w:type="continuationSeparator" w:id="0">
    <w:p w14:paraId="172425E2" w14:textId="77777777" w:rsidR="008B7B87" w:rsidRDefault="008B7B87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70867A8" w14:textId="1D9C7620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93CCB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93CCB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487D8294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B765C" w14:textId="77777777" w:rsidR="008B7B87" w:rsidRDefault="008B7B87" w:rsidP="007417CA">
      <w:pPr>
        <w:spacing w:after="0" w:line="240" w:lineRule="auto"/>
      </w:pPr>
      <w:r>
        <w:separator/>
      </w:r>
    </w:p>
  </w:footnote>
  <w:footnote w:type="continuationSeparator" w:id="0">
    <w:p w14:paraId="4A3A4C27" w14:textId="77777777" w:rsidR="008B7B87" w:rsidRDefault="008B7B87" w:rsidP="007417CA">
      <w:pPr>
        <w:spacing w:after="0" w:line="240" w:lineRule="auto"/>
      </w:pPr>
      <w:r>
        <w:continuationSeparator/>
      </w:r>
    </w:p>
  </w:footnote>
  <w:footnote w:id="1">
    <w:p w14:paraId="25D8CF62" w14:textId="6E91CF6A" w:rsidR="00B4311D" w:rsidRPr="00B4311D" w:rsidRDefault="00B4311D">
      <w:pPr>
        <w:pStyle w:val="Tekstprzypisudolnego"/>
        <w:rPr>
          <w:rFonts w:ascii="Times New Roman" w:hAnsi="Times New Roman" w:cs="Times New Roman"/>
        </w:rPr>
      </w:pPr>
      <w:r w:rsidRPr="004379A9">
        <w:rPr>
          <w:rStyle w:val="Odwoanieprzypisudolnego"/>
          <w:rFonts w:ascii="Times New Roman" w:hAnsi="Times New Roman" w:cs="Times New Roman"/>
          <w:sz w:val="16"/>
        </w:rPr>
        <w:footnoteRef/>
      </w:r>
      <w:r w:rsidRPr="004379A9">
        <w:rPr>
          <w:rFonts w:ascii="Times New Roman" w:hAnsi="Times New Roman" w:cs="Times New Roman"/>
          <w:sz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83C2F"/>
    <w:multiLevelType w:val="hybridMultilevel"/>
    <w:tmpl w:val="103ADF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19"/>
  </w:num>
  <w:num w:numId="18">
    <w:abstractNumId w:val="18"/>
  </w:num>
  <w:num w:numId="19">
    <w:abstractNumId w:val="10"/>
  </w:num>
  <w:num w:numId="20">
    <w:abstractNumId w:val="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7B"/>
    <w:rsid w:val="000175A6"/>
    <w:rsid w:val="00032BA3"/>
    <w:rsid w:val="000417A1"/>
    <w:rsid w:val="00041E7E"/>
    <w:rsid w:val="00044AD0"/>
    <w:rsid w:val="00071BE8"/>
    <w:rsid w:val="000760B7"/>
    <w:rsid w:val="00077B2F"/>
    <w:rsid w:val="00083954"/>
    <w:rsid w:val="00086646"/>
    <w:rsid w:val="00092E49"/>
    <w:rsid w:val="000A7146"/>
    <w:rsid w:val="000B44F6"/>
    <w:rsid w:val="000C155C"/>
    <w:rsid w:val="000C7898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61C1"/>
    <w:rsid w:val="00137C01"/>
    <w:rsid w:val="00150044"/>
    <w:rsid w:val="00171267"/>
    <w:rsid w:val="00181D44"/>
    <w:rsid w:val="00184918"/>
    <w:rsid w:val="001946D1"/>
    <w:rsid w:val="00196DAA"/>
    <w:rsid w:val="001A29B6"/>
    <w:rsid w:val="001A4DF6"/>
    <w:rsid w:val="001B7869"/>
    <w:rsid w:val="001C0313"/>
    <w:rsid w:val="001C184D"/>
    <w:rsid w:val="001C1E79"/>
    <w:rsid w:val="001C22AF"/>
    <w:rsid w:val="001C5EFE"/>
    <w:rsid w:val="001C7E2A"/>
    <w:rsid w:val="001D2864"/>
    <w:rsid w:val="001D4551"/>
    <w:rsid w:val="001D7D7B"/>
    <w:rsid w:val="001E214B"/>
    <w:rsid w:val="00210B38"/>
    <w:rsid w:val="00211B60"/>
    <w:rsid w:val="00212D38"/>
    <w:rsid w:val="00213385"/>
    <w:rsid w:val="0021455B"/>
    <w:rsid w:val="0022054D"/>
    <w:rsid w:val="00220907"/>
    <w:rsid w:val="0023745F"/>
    <w:rsid w:val="002508B2"/>
    <w:rsid w:val="00260EFC"/>
    <w:rsid w:val="00262DE2"/>
    <w:rsid w:val="00271775"/>
    <w:rsid w:val="00271A6F"/>
    <w:rsid w:val="0027317C"/>
    <w:rsid w:val="0029470A"/>
    <w:rsid w:val="00294D1B"/>
    <w:rsid w:val="002963A3"/>
    <w:rsid w:val="002A176B"/>
    <w:rsid w:val="002A2711"/>
    <w:rsid w:val="002A4CE5"/>
    <w:rsid w:val="002A5B6B"/>
    <w:rsid w:val="002B4913"/>
    <w:rsid w:val="002B75F8"/>
    <w:rsid w:val="002D1CDC"/>
    <w:rsid w:val="002D3499"/>
    <w:rsid w:val="002E1601"/>
    <w:rsid w:val="002E602C"/>
    <w:rsid w:val="002E6C30"/>
    <w:rsid w:val="002F0ABD"/>
    <w:rsid w:val="002F25FA"/>
    <w:rsid w:val="002F7DB8"/>
    <w:rsid w:val="00301587"/>
    <w:rsid w:val="00302504"/>
    <w:rsid w:val="00302D16"/>
    <w:rsid w:val="00311E7F"/>
    <w:rsid w:val="003120D1"/>
    <w:rsid w:val="00320F69"/>
    <w:rsid w:val="003266DB"/>
    <w:rsid w:val="00327BE4"/>
    <w:rsid w:val="00346A40"/>
    <w:rsid w:val="0035579B"/>
    <w:rsid w:val="00356386"/>
    <w:rsid w:val="00393949"/>
    <w:rsid w:val="003968F8"/>
    <w:rsid w:val="003A505F"/>
    <w:rsid w:val="003C20D9"/>
    <w:rsid w:val="003C2BCE"/>
    <w:rsid w:val="003F4FF0"/>
    <w:rsid w:val="003F5162"/>
    <w:rsid w:val="004023C7"/>
    <w:rsid w:val="00404036"/>
    <w:rsid w:val="004045B5"/>
    <w:rsid w:val="004135E7"/>
    <w:rsid w:val="00413E51"/>
    <w:rsid w:val="00417387"/>
    <w:rsid w:val="00424BC7"/>
    <w:rsid w:val="00433F7B"/>
    <w:rsid w:val="004379A9"/>
    <w:rsid w:val="0044423D"/>
    <w:rsid w:val="0044457B"/>
    <w:rsid w:val="00444BE6"/>
    <w:rsid w:val="004630CE"/>
    <w:rsid w:val="00463FEC"/>
    <w:rsid w:val="00485971"/>
    <w:rsid w:val="00493A56"/>
    <w:rsid w:val="00497D39"/>
    <w:rsid w:val="004A798A"/>
    <w:rsid w:val="004C1DA8"/>
    <w:rsid w:val="004C3A47"/>
    <w:rsid w:val="004C5BE7"/>
    <w:rsid w:val="004D72B4"/>
    <w:rsid w:val="004E19B1"/>
    <w:rsid w:val="004F6732"/>
    <w:rsid w:val="004F7128"/>
    <w:rsid w:val="00500994"/>
    <w:rsid w:val="005050A0"/>
    <w:rsid w:val="005109C0"/>
    <w:rsid w:val="00513659"/>
    <w:rsid w:val="005141F8"/>
    <w:rsid w:val="0053132B"/>
    <w:rsid w:val="00541920"/>
    <w:rsid w:val="0054217B"/>
    <w:rsid w:val="005516BA"/>
    <w:rsid w:val="00554F05"/>
    <w:rsid w:val="00554F0F"/>
    <w:rsid w:val="0055725A"/>
    <w:rsid w:val="00570A95"/>
    <w:rsid w:val="005809CF"/>
    <w:rsid w:val="005936EA"/>
    <w:rsid w:val="005A0DE2"/>
    <w:rsid w:val="005A1959"/>
    <w:rsid w:val="005A70DB"/>
    <w:rsid w:val="005B33E4"/>
    <w:rsid w:val="005C2EAE"/>
    <w:rsid w:val="005C2F6B"/>
    <w:rsid w:val="005E0331"/>
    <w:rsid w:val="005E5C43"/>
    <w:rsid w:val="00615889"/>
    <w:rsid w:val="006205F3"/>
    <w:rsid w:val="0062391E"/>
    <w:rsid w:val="00626CFA"/>
    <w:rsid w:val="006279AA"/>
    <w:rsid w:val="0063034A"/>
    <w:rsid w:val="00633446"/>
    <w:rsid w:val="006412BA"/>
    <w:rsid w:val="00647F7A"/>
    <w:rsid w:val="00662F13"/>
    <w:rsid w:val="006722BD"/>
    <w:rsid w:val="00676937"/>
    <w:rsid w:val="00680DF2"/>
    <w:rsid w:val="00680E08"/>
    <w:rsid w:val="00682FAD"/>
    <w:rsid w:val="006841C7"/>
    <w:rsid w:val="006879AC"/>
    <w:rsid w:val="006A7591"/>
    <w:rsid w:val="006B1179"/>
    <w:rsid w:val="006B2E02"/>
    <w:rsid w:val="006B4140"/>
    <w:rsid w:val="006B5220"/>
    <w:rsid w:val="006B6E3A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6C82"/>
    <w:rsid w:val="007124A3"/>
    <w:rsid w:val="00714F5A"/>
    <w:rsid w:val="00715ACC"/>
    <w:rsid w:val="00735B70"/>
    <w:rsid w:val="007417CA"/>
    <w:rsid w:val="00743355"/>
    <w:rsid w:val="00745CA6"/>
    <w:rsid w:val="0074602A"/>
    <w:rsid w:val="007717D3"/>
    <w:rsid w:val="0077242D"/>
    <w:rsid w:val="00774570"/>
    <w:rsid w:val="007746B1"/>
    <w:rsid w:val="00774FCB"/>
    <w:rsid w:val="007817CA"/>
    <w:rsid w:val="00795674"/>
    <w:rsid w:val="007975BD"/>
    <w:rsid w:val="00797CAC"/>
    <w:rsid w:val="007A0DA9"/>
    <w:rsid w:val="007C7422"/>
    <w:rsid w:val="007D24DD"/>
    <w:rsid w:val="007E65D0"/>
    <w:rsid w:val="007F0858"/>
    <w:rsid w:val="007F3D74"/>
    <w:rsid w:val="007F77A5"/>
    <w:rsid w:val="008024C2"/>
    <w:rsid w:val="00806EF8"/>
    <w:rsid w:val="008073F1"/>
    <w:rsid w:val="008119E3"/>
    <w:rsid w:val="00812162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7580"/>
    <w:rsid w:val="00893F26"/>
    <w:rsid w:val="00896F5B"/>
    <w:rsid w:val="008B24F2"/>
    <w:rsid w:val="008B2797"/>
    <w:rsid w:val="008B7B87"/>
    <w:rsid w:val="008C0CDC"/>
    <w:rsid w:val="008D63DD"/>
    <w:rsid w:val="008D67A3"/>
    <w:rsid w:val="008F66B9"/>
    <w:rsid w:val="009006B2"/>
    <w:rsid w:val="009062C9"/>
    <w:rsid w:val="00907948"/>
    <w:rsid w:val="00923E5A"/>
    <w:rsid w:val="00924EF7"/>
    <w:rsid w:val="009259C4"/>
    <w:rsid w:val="00956B37"/>
    <w:rsid w:val="0095712A"/>
    <w:rsid w:val="00966A4D"/>
    <w:rsid w:val="009A427A"/>
    <w:rsid w:val="009B5CFF"/>
    <w:rsid w:val="009B75BC"/>
    <w:rsid w:val="009C615C"/>
    <w:rsid w:val="009C695A"/>
    <w:rsid w:val="009D76F7"/>
    <w:rsid w:val="009E070D"/>
    <w:rsid w:val="009E0EFE"/>
    <w:rsid w:val="009E4ED0"/>
    <w:rsid w:val="009E7D36"/>
    <w:rsid w:val="009F50B7"/>
    <w:rsid w:val="00A00D7D"/>
    <w:rsid w:val="00A02C56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9A5"/>
    <w:rsid w:val="00AA700D"/>
    <w:rsid w:val="00AB5D93"/>
    <w:rsid w:val="00AB7F77"/>
    <w:rsid w:val="00AD21C1"/>
    <w:rsid w:val="00AD3927"/>
    <w:rsid w:val="00AD4E08"/>
    <w:rsid w:val="00AD7553"/>
    <w:rsid w:val="00AE30AA"/>
    <w:rsid w:val="00AE4C5F"/>
    <w:rsid w:val="00AF719D"/>
    <w:rsid w:val="00AF7F35"/>
    <w:rsid w:val="00B065F6"/>
    <w:rsid w:val="00B127E9"/>
    <w:rsid w:val="00B15AD0"/>
    <w:rsid w:val="00B17A5F"/>
    <w:rsid w:val="00B225BB"/>
    <w:rsid w:val="00B30C9E"/>
    <w:rsid w:val="00B35E86"/>
    <w:rsid w:val="00B35FF4"/>
    <w:rsid w:val="00B4311D"/>
    <w:rsid w:val="00B60F4B"/>
    <w:rsid w:val="00B61FA2"/>
    <w:rsid w:val="00B62E96"/>
    <w:rsid w:val="00B64D43"/>
    <w:rsid w:val="00B70B8A"/>
    <w:rsid w:val="00B802E8"/>
    <w:rsid w:val="00B8626A"/>
    <w:rsid w:val="00B8777F"/>
    <w:rsid w:val="00B87823"/>
    <w:rsid w:val="00B9381B"/>
    <w:rsid w:val="00B9446F"/>
    <w:rsid w:val="00BA69D2"/>
    <w:rsid w:val="00BA6EB3"/>
    <w:rsid w:val="00BB3F3B"/>
    <w:rsid w:val="00BC6CCD"/>
    <w:rsid w:val="00BC6F13"/>
    <w:rsid w:val="00BE27BC"/>
    <w:rsid w:val="00BF02C9"/>
    <w:rsid w:val="00BF645F"/>
    <w:rsid w:val="00BF67E3"/>
    <w:rsid w:val="00C0567D"/>
    <w:rsid w:val="00C072BE"/>
    <w:rsid w:val="00C14553"/>
    <w:rsid w:val="00C2043C"/>
    <w:rsid w:val="00C3270A"/>
    <w:rsid w:val="00C3285B"/>
    <w:rsid w:val="00C35D67"/>
    <w:rsid w:val="00C364CF"/>
    <w:rsid w:val="00C3747D"/>
    <w:rsid w:val="00C37F4B"/>
    <w:rsid w:val="00C452E1"/>
    <w:rsid w:val="00C67928"/>
    <w:rsid w:val="00C7169B"/>
    <w:rsid w:val="00C93CCB"/>
    <w:rsid w:val="00CA605A"/>
    <w:rsid w:val="00CB0F90"/>
    <w:rsid w:val="00CB66DB"/>
    <w:rsid w:val="00CC471F"/>
    <w:rsid w:val="00CD18DF"/>
    <w:rsid w:val="00CD2D98"/>
    <w:rsid w:val="00CD65D7"/>
    <w:rsid w:val="00CE3869"/>
    <w:rsid w:val="00CE5933"/>
    <w:rsid w:val="00CE6247"/>
    <w:rsid w:val="00CE714B"/>
    <w:rsid w:val="00CF2F9A"/>
    <w:rsid w:val="00CF4092"/>
    <w:rsid w:val="00D00B32"/>
    <w:rsid w:val="00D00EFF"/>
    <w:rsid w:val="00D06C2D"/>
    <w:rsid w:val="00D11044"/>
    <w:rsid w:val="00D21347"/>
    <w:rsid w:val="00D36897"/>
    <w:rsid w:val="00D724CD"/>
    <w:rsid w:val="00D87CD0"/>
    <w:rsid w:val="00D943D3"/>
    <w:rsid w:val="00DA0382"/>
    <w:rsid w:val="00DA21E3"/>
    <w:rsid w:val="00DB0FEF"/>
    <w:rsid w:val="00DB2D4F"/>
    <w:rsid w:val="00DD2536"/>
    <w:rsid w:val="00DD3181"/>
    <w:rsid w:val="00DD4DEF"/>
    <w:rsid w:val="00DE33A0"/>
    <w:rsid w:val="00DE795C"/>
    <w:rsid w:val="00DF2573"/>
    <w:rsid w:val="00E0048F"/>
    <w:rsid w:val="00E0520C"/>
    <w:rsid w:val="00E111CA"/>
    <w:rsid w:val="00E11568"/>
    <w:rsid w:val="00E12185"/>
    <w:rsid w:val="00E12554"/>
    <w:rsid w:val="00E1299F"/>
    <w:rsid w:val="00E157B1"/>
    <w:rsid w:val="00E16072"/>
    <w:rsid w:val="00E2045B"/>
    <w:rsid w:val="00E4182F"/>
    <w:rsid w:val="00E41DB7"/>
    <w:rsid w:val="00E46E59"/>
    <w:rsid w:val="00E57721"/>
    <w:rsid w:val="00E71183"/>
    <w:rsid w:val="00E71EC6"/>
    <w:rsid w:val="00E9153F"/>
    <w:rsid w:val="00EA07B2"/>
    <w:rsid w:val="00EA2900"/>
    <w:rsid w:val="00EA298B"/>
    <w:rsid w:val="00EB1D72"/>
    <w:rsid w:val="00EC356C"/>
    <w:rsid w:val="00EC6FAF"/>
    <w:rsid w:val="00EC7841"/>
    <w:rsid w:val="00ED079D"/>
    <w:rsid w:val="00ED0FD0"/>
    <w:rsid w:val="00ED0FF6"/>
    <w:rsid w:val="00ED20D0"/>
    <w:rsid w:val="00ED20E4"/>
    <w:rsid w:val="00ED6402"/>
    <w:rsid w:val="00ED7AE1"/>
    <w:rsid w:val="00EE3A08"/>
    <w:rsid w:val="00EE6B33"/>
    <w:rsid w:val="00EF09FD"/>
    <w:rsid w:val="00EF1F8B"/>
    <w:rsid w:val="00EF20A3"/>
    <w:rsid w:val="00EF2BC6"/>
    <w:rsid w:val="00EF5A0E"/>
    <w:rsid w:val="00F241E2"/>
    <w:rsid w:val="00F44DA9"/>
    <w:rsid w:val="00F45457"/>
    <w:rsid w:val="00F50C21"/>
    <w:rsid w:val="00F56626"/>
    <w:rsid w:val="00F577D3"/>
    <w:rsid w:val="00F635A6"/>
    <w:rsid w:val="00F651C3"/>
    <w:rsid w:val="00F66FF5"/>
    <w:rsid w:val="00F7082D"/>
    <w:rsid w:val="00F734F8"/>
    <w:rsid w:val="00F84373"/>
    <w:rsid w:val="00F91B8D"/>
    <w:rsid w:val="00F97084"/>
    <w:rsid w:val="00FA748A"/>
    <w:rsid w:val="00FC0C38"/>
    <w:rsid w:val="00FC6DC8"/>
    <w:rsid w:val="00FD4940"/>
    <w:rsid w:val="00FE4852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B08E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F2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0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0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0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AC08-A0A2-4B22-8508-3847A064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1549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Glaza Katarzyna</cp:lastModifiedBy>
  <cp:revision>44</cp:revision>
  <cp:lastPrinted>2018-06-05T07:21:00Z</cp:lastPrinted>
  <dcterms:created xsi:type="dcterms:W3CDTF">2018-06-04T07:21:00Z</dcterms:created>
  <dcterms:modified xsi:type="dcterms:W3CDTF">2018-06-25T14:53:00Z</dcterms:modified>
</cp:coreProperties>
</file>